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9E" w:rsidRPr="002F790D" w:rsidRDefault="00682D9E" w:rsidP="00682D9E">
      <w:pPr>
        <w:pStyle w:val="Hlavika"/>
        <w:tabs>
          <w:tab w:val="left" w:pos="708"/>
        </w:tabs>
        <w:jc w:val="center"/>
        <w:rPr>
          <w:szCs w:val="24"/>
          <w:u w:val="single"/>
        </w:rPr>
      </w:pPr>
      <w:r w:rsidRPr="002F790D">
        <w:rPr>
          <w:b/>
          <w:szCs w:val="24"/>
          <w:u w:val="single"/>
        </w:rPr>
        <w:t>Centrum poradenstva a prevencie, Karpatská 8</w:t>
      </w:r>
    </w:p>
    <w:p w:rsidR="00682D9E" w:rsidRPr="002F790D" w:rsidRDefault="00682D9E" w:rsidP="00682D9E">
      <w:pPr>
        <w:pStyle w:val="Hlavika"/>
        <w:tabs>
          <w:tab w:val="left" w:pos="708"/>
        </w:tabs>
        <w:jc w:val="both"/>
        <w:rPr>
          <w:szCs w:val="24"/>
        </w:rPr>
      </w:pPr>
    </w:p>
    <w:p w:rsidR="00682D9E" w:rsidRPr="002F790D" w:rsidRDefault="00682D9E" w:rsidP="00682D9E">
      <w:pPr>
        <w:pStyle w:val="Hlavika"/>
        <w:tabs>
          <w:tab w:val="left" w:pos="708"/>
        </w:tabs>
        <w:jc w:val="both"/>
        <w:rPr>
          <w:szCs w:val="24"/>
        </w:rPr>
      </w:pPr>
      <w:r w:rsidRPr="002F790D">
        <w:rPr>
          <w:szCs w:val="24"/>
        </w:rPr>
        <w:t>v súlade § 84 zákona č. 138/2019 Z. z. o pedagogických zamestnancoch a odborných zamestnancoch a o zmene a doplnení niektorých zákonov informuje o voľnom pracovnom mieste na pracovnú pozíciu „</w:t>
      </w:r>
      <w:r w:rsidRPr="002F790D">
        <w:rPr>
          <w:b/>
          <w:szCs w:val="24"/>
        </w:rPr>
        <w:t>psychológ</w:t>
      </w:r>
      <w:r w:rsidRPr="002F790D">
        <w:rPr>
          <w:szCs w:val="24"/>
        </w:rPr>
        <w:t xml:space="preserve">“, na 100 % úväzok,  na dobu určitú od 01.09.2023 – zastupovanie počas MD a RD. </w:t>
      </w:r>
    </w:p>
    <w:p w:rsidR="00682D9E" w:rsidRPr="002F790D" w:rsidRDefault="00682D9E" w:rsidP="00682D9E">
      <w:pPr>
        <w:pStyle w:val="Hlavika"/>
        <w:tabs>
          <w:tab w:val="left" w:pos="708"/>
        </w:tabs>
        <w:jc w:val="both"/>
        <w:rPr>
          <w:szCs w:val="24"/>
        </w:rPr>
      </w:pP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rPr>
          <w:b/>
          <w:szCs w:val="24"/>
        </w:rPr>
      </w:pPr>
      <w:r w:rsidRPr="002F790D">
        <w:rPr>
          <w:b/>
          <w:szCs w:val="24"/>
        </w:rPr>
        <w:t>Kategória a </w:t>
      </w:r>
      <w:proofErr w:type="spellStart"/>
      <w:r w:rsidRPr="002F790D">
        <w:rPr>
          <w:b/>
          <w:szCs w:val="24"/>
        </w:rPr>
        <w:t>kariérový</w:t>
      </w:r>
      <w:proofErr w:type="spellEnd"/>
      <w:r w:rsidRPr="002F790D">
        <w:rPr>
          <w:b/>
          <w:szCs w:val="24"/>
        </w:rPr>
        <w:t xml:space="preserve"> stupeň: </w:t>
      </w:r>
      <w:r w:rsidRPr="002F790D">
        <w:rPr>
          <w:szCs w:val="24"/>
        </w:rPr>
        <w:t xml:space="preserve">   psychológ  - samostatný odborný zamestnanec</w:t>
      </w: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b/>
          <w:szCs w:val="24"/>
        </w:rPr>
      </w:pP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szCs w:val="24"/>
        </w:rPr>
      </w:pPr>
      <w:r w:rsidRPr="002F790D">
        <w:rPr>
          <w:b/>
          <w:szCs w:val="24"/>
        </w:rPr>
        <w:t xml:space="preserve">Kvalifikačné predpoklady:  </w:t>
      </w:r>
    </w:p>
    <w:p w:rsidR="00682D9E" w:rsidRPr="002F790D" w:rsidRDefault="00682D9E" w:rsidP="00682D9E">
      <w:pPr>
        <w:pStyle w:val="Hlavika"/>
        <w:numPr>
          <w:ilvl w:val="0"/>
          <w:numId w:val="2"/>
        </w:numPr>
        <w:tabs>
          <w:tab w:val="clear" w:pos="4536"/>
          <w:tab w:val="center" w:pos="6840"/>
        </w:tabs>
        <w:spacing w:line="276" w:lineRule="auto"/>
        <w:jc w:val="both"/>
        <w:rPr>
          <w:szCs w:val="24"/>
        </w:rPr>
      </w:pPr>
      <w:r w:rsidRPr="002F790D">
        <w:rPr>
          <w:szCs w:val="24"/>
        </w:rPr>
        <w:t>vysokoškolské vzdelanie druhého stupňa v súlade s vyhláškou MŠVVaŠ SR č. 1/2020 Z. z. o kvalifikačných predpokladoch pedagogických zamestnancov a odborných zamestnancov a v súlade so zákonom č. 138/2019 Z. z. o pedagogických zamestnancoch a odborných zamestnancoch v znení neskorších predpisov,</w:t>
      </w:r>
    </w:p>
    <w:p w:rsidR="00682D9E" w:rsidRPr="002F790D" w:rsidRDefault="00682D9E" w:rsidP="00682D9E">
      <w:pPr>
        <w:pStyle w:val="Hlavika"/>
        <w:numPr>
          <w:ilvl w:val="0"/>
          <w:numId w:val="2"/>
        </w:numPr>
        <w:tabs>
          <w:tab w:val="clear" w:pos="4536"/>
          <w:tab w:val="center" w:pos="6840"/>
        </w:tabs>
        <w:spacing w:line="276" w:lineRule="auto"/>
        <w:jc w:val="both"/>
        <w:rPr>
          <w:szCs w:val="24"/>
        </w:rPr>
      </w:pPr>
      <w:r w:rsidRPr="002F790D">
        <w:rPr>
          <w:szCs w:val="24"/>
        </w:rPr>
        <w:t>odborná prax min. 1 rok,</w:t>
      </w:r>
    </w:p>
    <w:p w:rsidR="00682D9E" w:rsidRPr="002F790D" w:rsidRDefault="00682D9E" w:rsidP="00682D9E">
      <w:pPr>
        <w:pStyle w:val="Hlavika"/>
        <w:numPr>
          <w:ilvl w:val="0"/>
          <w:numId w:val="2"/>
        </w:numPr>
        <w:tabs>
          <w:tab w:val="clear" w:pos="4536"/>
          <w:tab w:val="center" w:pos="6840"/>
        </w:tabs>
        <w:spacing w:line="276" w:lineRule="auto"/>
        <w:jc w:val="both"/>
        <w:rPr>
          <w:szCs w:val="24"/>
        </w:rPr>
      </w:pPr>
      <w:r w:rsidRPr="002F790D">
        <w:rPr>
          <w:szCs w:val="24"/>
        </w:rPr>
        <w:t>ukončené adaptačné vzdelávanie.</w:t>
      </w: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sz w:val="14"/>
          <w:szCs w:val="16"/>
        </w:rPr>
      </w:pP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b/>
          <w:szCs w:val="24"/>
        </w:rPr>
      </w:pPr>
      <w:r w:rsidRPr="002F790D">
        <w:rPr>
          <w:b/>
          <w:szCs w:val="24"/>
        </w:rPr>
        <w:t>Platové zaradenie:</w:t>
      </w: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b/>
          <w:szCs w:val="24"/>
        </w:rPr>
      </w:pPr>
      <w:r w:rsidRPr="002F790D">
        <w:rPr>
          <w:szCs w:val="24"/>
        </w:rPr>
        <w:t xml:space="preserve">V súlade so zákonom č. 138/2019 Z. z. o pedagogických zamestnancoch a odborných zamestnancoch a zákonom č. 553/2003 Z. z. o odmeňovaní niektorých zamestnancov pri výkone práce vo verejnom záujme a o zmene a doplnení niektorých zákonov. </w:t>
      </w: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rPr>
          <w:b/>
          <w:sz w:val="14"/>
          <w:szCs w:val="16"/>
        </w:rPr>
      </w:pP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rPr>
          <w:b/>
          <w:szCs w:val="24"/>
        </w:rPr>
      </w:pPr>
      <w:r w:rsidRPr="002F790D">
        <w:rPr>
          <w:b/>
          <w:szCs w:val="24"/>
        </w:rPr>
        <w:t>Predpoklady na výkon odbornej činnosti: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rPr>
          <w:szCs w:val="24"/>
        </w:rPr>
      </w:pPr>
      <w:r w:rsidRPr="002F790D">
        <w:rPr>
          <w:szCs w:val="24"/>
        </w:rPr>
        <w:t>kvalifikačné predpoklady,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rPr>
          <w:szCs w:val="24"/>
        </w:rPr>
      </w:pPr>
      <w:r w:rsidRPr="002F790D">
        <w:rPr>
          <w:szCs w:val="24"/>
        </w:rPr>
        <w:t>bezúhonnosť,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rPr>
          <w:szCs w:val="24"/>
        </w:rPr>
      </w:pPr>
      <w:r w:rsidRPr="002F790D">
        <w:rPr>
          <w:szCs w:val="24"/>
        </w:rPr>
        <w:t>zdravotná spôsobilosť,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rPr>
          <w:szCs w:val="24"/>
        </w:rPr>
      </w:pPr>
      <w:r w:rsidRPr="002F790D">
        <w:rPr>
          <w:szCs w:val="24"/>
        </w:rPr>
        <w:t xml:space="preserve">ovládanie štátneho jazyka. </w:t>
      </w:r>
    </w:p>
    <w:p w:rsidR="00682D9E" w:rsidRPr="002F790D" w:rsidRDefault="00682D9E" w:rsidP="00682D9E">
      <w:pPr>
        <w:pStyle w:val="Hlavika"/>
        <w:tabs>
          <w:tab w:val="left" w:pos="708"/>
        </w:tabs>
        <w:rPr>
          <w:sz w:val="14"/>
          <w:szCs w:val="16"/>
        </w:rPr>
      </w:pP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jc w:val="both"/>
        <w:rPr>
          <w:b/>
          <w:szCs w:val="24"/>
        </w:rPr>
      </w:pPr>
      <w:r w:rsidRPr="002F790D">
        <w:rPr>
          <w:b/>
          <w:szCs w:val="24"/>
        </w:rPr>
        <w:t>Zoznam požadovaných dokladov: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>žiadosť o prijatie do zamestnania,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>profesijný životopis,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>kópie dokladov o dosiahnutom vzdelaní (podľa prílohy č. 16,  Vyhlášky č. 1/2020 Z. z. Ministerstva školstva, vedy, výskumu a športu Slovenskej republiky o kvalifikačných predpokladoch pedagogických zamestnancov a odborných zamestnancov),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>prehľad predchádzajúcich zamestnaní,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 xml:space="preserve">čestné vyhlásenie o bezúhonnosti podľa § 15 zákona 138/2019 Z. z., </w:t>
      </w:r>
    </w:p>
    <w:p w:rsidR="00682D9E" w:rsidRPr="002F790D" w:rsidRDefault="00682D9E" w:rsidP="00682D9E">
      <w:pPr>
        <w:pStyle w:val="Hlavik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F790D">
        <w:rPr>
          <w:szCs w:val="24"/>
        </w:rPr>
        <w:t>súhlas so spracovaním osobných údajov podľa zákona č. 18/2018 o ochrane osobných údajov v znení neskorších predpisov.</w:t>
      </w: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jc w:val="both"/>
        <w:rPr>
          <w:sz w:val="14"/>
          <w:szCs w:val="16"/>
        </w:rPr>
      </w:pPr>
    </w:p>
    <w:p w:rsidR="00682D9E" w:rsidRPr="002F790D" w:rsidRDefault="00682D9E" w:rsidP="00682D9E">
      <w:pPr>
        <w:pStyle w:val="Hlavika"/>
        <w:tabs>
          <w:tab w:val="left" w:pos="708"/>
        </w:tabs>
        <w:jc w:val="both"/>
        <w:rPr>
          <w:b/>
          <w:szCs w:val="24"/>
        </w:rPr>
      </w:pPr>
      <w:r w:rsidRPr="002F790D">
        <w:rPr>
          <w:b/>
          <w:szCs w:val="24"/>
        </w:rPr>
        <w:t>Miesto a termín podania žiadosti:</w:t>
      </w: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rPr>
          <w:szCs w:val="24"/>
        </w:rPr>
      </w:pPr>
      <w:r w:rsidRPr="002F790D">
        <w:rPr>
          <w:szCs w:val="24"/>
        </w:rPr>
        <w:t xml:space="preserve">Žiadosti o zamestnanie spolu s dokladmi predkladajte najneskôr do </w:t>
      </w:r>
      <w:r w:rsidRPr="002F790D">
        <w:rPr>
          <w:b/>
          <w:szCs w:val="24"/>
        </w:rPr>
        <w:t>31.07.2023</w:t>
      </w:r>
      <w:r w:rsidRPr="002F790D">
        <w:rPr>
          <w:szCs w:val="24"/>
        </w:rPr>
        <w:t xml:space="preserve"> elektronicky: sekretariat@centrumke.sk alebo poštou na adresu:</w:t>
      </w:r>
    </w:p>
    <w:p w:rsidR="00682D9E" w:rsidRPr="002F790D" w:rsidRDefault="00682D9E" w:rsidP="00682D9E">
      <w:pPr>
        <w:pStyle w:val="Hlavika"/>
        <w:tabs>
          <w:tab w:val="clear" w:pos="4536"/>
          <w:tab w:val="center" w:pos="6840"/>
        </w:tabs>
        <w:spacing w:line="276" w:lineRule="auto"/>
        <w:rPr>
          <w:szCs w:val="24"/>
        </w:rPr>
      </w:pPr>
      <w:r w:rsidRPr="002F790D">
        <w:rPr>
          <w:szCs w:val="24"/>
        </w:rPr>
        <w:t>Centrum poradenstva a prevencie, Karpatská 8, 040 01  Košice</w:t>
      </w: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ind w:left="360"/>
        <w:rPr>
          <w:sz w:val="14"/>
          <w:szCs w:val="16"/>
        </w:rPr>
      </w:pPr>
    </w:p>
    <w:p w:rsidR="00682D9E" w:rsidRPr="002F790D" w:rsidRDefault="00682D9E" w:rsidP="00682D9E">
      <w:pPr>
        <w:pStyle w:val="Hlavika"/>
        <w:tabs>
          <w:tab w:val="left" w:pos="708"/>
        </w:tabs>
        <w:spacing w:line="276" w:lineRule="auto"/>
        <w:jc w:val="both"/>
        <w:rPr>
          <w:szCs w:val="24"/>
        </w:rPr>
      </w:pPr>
      <w:r w:rsidRPr="002F790D">
        <w:rPr>
          <w:szCs w:val="24"/>
        </w:rPr>
        <w:t xml:space="preserve">Budeme kontaktovať iba uchádzačov, ktorí spĺňajú naše požiadavky. V prípade, že nikto z uchádzačov nesplní kvalifikačné a osobitné požiadavky potrebné pre výkon psychológa v Centre poradenstva a prevencie, vyhradzujeme si právo ukončiť výberové konanie bez obsadenia pracovného miesta. </w:t>
      </w:r>
    </w:p>
    <w:p w:rsidR="00682D9E" w:rsidRPr="002F790D" w:rsidRDefault="00682D9E" w:rsidP="00682D9E">
      <w:pPr>
        <w:pStyle w:val="Hlavika"/>
        <w:tabs>
          <w:tab w:val="left" w:pos="708"/>
        </w:tabs>
        <w:rPr>
          <w:szCs w:val="24"/>
        </w:rPr>
      </w:pPr>
    </w:p>
    <w:p w:rsidR="00D036A4" w:rsidRDefault="00682D9E" w:rsidP="00682D9E">
      <w:pPr>
        <w:pStyle w:val="Hlavika"/>
        <w:tabs>
          <w:tab w:val="left" w:pos="708"/>
        </w:tabs>
      </w:pPr>
      <w:r w:rsidRPr="002F790D">
        <w:rPr>
          <w:szCs w:val="24"/>
        </w:rPr>
        <w:t>V Košiciach, 11. 07. 2023</w:t>
      </w:r>
      <w:bookmarkStart w:id="0" w:name="_GoBack"/>
      <w:bookmarkEnd w:id="0"/>
    </w:p>
    <w:sectPr w:rsidR="00D0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362"/>
    <w:multiLevelType w:val="hybridMultilevel"/>
    <w:tmpl w:val="D50845F2"/>
    <w:lvl w:ilvl="0" w:tplc="A2DC5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871"/>
    <w:multiLevelType w:val="hybridMultilevel"/>
    <w:tmpl w:val="C6983368"/>
    <w:lvl w:ilvl="0" w:tplc="A9164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9E"/>
    <w:rsid w:val="00314404"/>
    <w:rsid w:val="00682D9E"/>
    <w:rsid w:val="00C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41D0-076B-4C4E-95FE-D03830E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link w:val="Hlavika"/>
    <w:locked/>
    <w:rsid w:val="00682D9E"/>
    <w:rPr>
      <w:lang w:eastAsia="cs-CZ"/>
    </w:rPr>
  </w:style>
  <w:style w:type="paragraph" w:styleId="Hlavika">
    <w:name w:val="header"/>
    <w:basedOn w:val="Normlny"/>
    <w:link w:val="HlavikaChar"/>
    <w:rsid w:val="00682D9E"/>
    <w:pPr>
      <w:tabs>
        <w:tab w:val="center" w:pos="4536"/>
        <w:tab w:val="right" w:pos="9072"/>
      </w:tabs>
      <w:spacing w:after="0" w:line="240" w:lineRule="auto"/>
    </w:pPr>
    <w:rPr>
      <w:lang w:eastAsia="cs-CZ"/>
    </w:rPr>
  </w:style>
  <w:style w:type="character" w:customStyle="1" w:styleId="HlavikaChar1">
    <w:name w:val="Hlavička Char1"/>
    <w:basedOn w:val="Predvolenpsmoodseku"/>
    <w:uiPriority w:val="99"/>
    <w:semiHidden/>
    <w:rsid w:val="006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2023-07-11T07:51:00Z</dcterms:created>
  <dcterms:modified xsi:type="dcterms:W3CDTF">2023-07-11T07:51:00Z</dcterms:modified>
</cp:coreProperties>
</file>