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r w:rsidRPr="00CF2AF3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Učiteľ/ka s aprobáciou občianska náuka v kombinácii </w:t>
      </w:r>
      <w:r w:rsidR="00474915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s ďalším predmetom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učiteľ/ka </w:t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všeobecno-vzdelávacích predmetov s aprobáciou</w:t>
      </w: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výchova k občianstvu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v kombinácii </w:t>
      </w:r>
      <w:r>
        <w:rPr>
          <w:rFonts w:ascii="Trebuchet MS" w:eastAsia="Times New Roman" w:hAnsi="Trebuchet MS" w:cs="Times New Roman"/>
          <w:color w:val="000000"/>
          <w:lang w:eastAsia="sk-SK"/>
        </w:rPr>
        <w:t>telesná výchova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100%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Kategória a 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pedagog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.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 učiteľ strednej školy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ukončené vysokoškolské vzdelanie 2.stupňa v súlade so zákonom č.138/2019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pedagogických zamestnancoch a odborných zamestnancoch v znení neskorších predpisov a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1161,50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C2007F">
        <w:rPr>
          <w:rFonts w:ascii="Trebuchet MS" w:eastAsia="Times New Roman" w:hAnsi="Trebuchet MS" w:cs="Times New Roman"/>
          <w:color w:val="000000"/>
          <w:lang w:eastAsia="sk-SK"/>
        </w:rPr>
        <w:t>sk alebo doručiť osobne do 26</w:t>
      </w:r>
      <w:bookmarkStart w:id="0" w:name="_GoBack"/>
      <w:bookmarkEnd w:id="0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.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07. 2024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387302"/>
    <w:rsid w:val="003F4809"/>
    <w:rsid w:val="00474915"/>
    <w:rsid w:val="00687ED8"/>
    <w:rsid w:val="00C2007F"/>
    <w:rsid w:val="00CB22CA"/>
    <w:rsid w:val="00CD047B"/>
    <w:rsid w:val="00C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9</cp:revision>
  <cp:lastPrinted>2024-07-11T08:20:00Z</cp:lastPrinted>
  <dcterms:created xsi:type="dcterms:W3CDTF">2022-06-01T08:47:00Z</dcterms:created>
  <dcterms:modified xsi:type="dcterms:W3CDTF">2024-07-11T08:38:00Z</dcterms:modified>
</cp:coreProperties>
</file>