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65" w:rsidRPr="00AD5E65" w:rsidRDefault="00AD5E65" w:rsidP="00AD5E65">
      <w:pPr>
        <w:spacing w:after="144" w:line="240" w:lineRule="auto"/>
        <w:textAlignment w:val="baseline"/>
        <w:outlineLvl w:val="2"/>
        <w:rPr>
          <w:rFonts w:ascii="inherit" w:eastAsia="Times New Roman" w:hAnsi="inherit" w:cs="Tahoma"/>
          <w:b/>
          <w:bCs/>
          <w:color w:val="181818"/>
          <w:sz w:val="27"/>
          <w:szCs w:val="27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181818"/>
          <w:sz w:val="27"/>
          <w:szCs w:val="27"/>
          <w:lang w:eastAsia="sk-SK"/>
        </w:rPr>
        <w:t>Informácie o</w:t>
      </w:r>
      <w:r>
        <w:rPr>
          <w:rFonts w:ascii="inherit" w:eastAsia="Times New Roman" w:hAnsi="inherit" w:cs="Tahoma" w:hint="eastAsia"/>
          <w:b/>
          <w:bCs/>
          <w:color w:val="181818"/>
          <w:sz w:val="27"/>
          <w:szCs w:val="27"/>
          <w:lang w:eastAsia="sk-SK"/>
        </w:rPr>
        <w:t> </w:t>
      </w:r>
      <w:r>
        <w:rPr>
          <w:rFonts w:ascii="inherit" w:eastAsia="Times New Roman" w:hAnsi="inherit" w:cs="Tahoma"/>
          <w:b/>
          <w:bCs/>
          <w:color w:val="181818"/>
          <w:sz w:val="27"/>
          <w:szCs w:val="27"/>
          <w:lang w:eastAsia="sk-SK"/>
        </w:rPr>
        <w:t>voľnom</w:t>
      </w:r>
      <w:r w:rsidRPr="00AD5E65">
        <w:rPr>
          <w:rFonts w:ascii="inherit" w:eastAsia="Times New Roman" w:hAnsi="inherit" w:cs="Tahoma"/>
          <w:b/>
          <w:bCs/>
          <w:color w:val="181818"/>
          <w:sz w:val="27"/>
          <w:szCs w:val="27"/>
          <w:lang w:eastAsia="sk-SK"/>
        </w:rPr>
        <w:t xml:space="preserve"> pracovnom mieste</w:t>
      </w:r>
      <w:r>
        <w:rPr>
          <w:rFonts w:ascii="inherit" w:eastAsia="Times New Roman" w:hAnsi="inherit" w:cs="Tahoma"/>
          <w:b/>
          <w:bCs/>
          <w:color w:val="181818"/>
          <w:sz w:val="27"/>
          <w:szCs w:val="27"/>
          <w:lang w:eastAsia="sk-SK"/>
        </w:rPr>
        <w:t xml:space="preserve"> – </w:t>
      </w:r>
      <w:r w:rsidR="00F36E09">
        <w:rPr>
          <w:rFonts w:ascii="inherit" w:eastAsia="Times New Roman" w:hAnsi="inherit" w:cs="Tahoma"/>
          <w:b/>
          <w:bCs/>
          <w:color w:val="181818"/>
          <w:sz w:val="27"/>
          <w:szCs w:val="27"/>
          <w:lang w:eastAsia="sk-SK"/>
        </w:rPr>
        <w:t>školský špeciálny pedagóg</w:t>
      </w:r>
    </w:p>
    <w:p w:rsidR="00AD5E65" w:rsidRPr="00AD5E65" w:rsidRDefault="00AD5E65" w:rsidP="00AD5E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>Miesto výkonu práce</w:t>
      </w:r>
      <w:r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 xml:space="preserve">:  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Seňa 507, Seňa</w:t>
      </w:r>
    </w:p>
    <w:p w:rsidR="00AD5E65" w:rsidRPr="00AD5E65" w:rsidRDefault="00AD5E65" w:rsidP="00AD5E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>Termín nástupu</w:t>
      </w:r>
      <w:r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 xml:space="preserve">:  </w:t>
      </w:r>
      <w:r w:rsidR="00E1287A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1.9.2023</w:t>
      </w:r>
    </w:p>
    <w:p w:rsidR="00AD5E65" w:rsidRPr="00AD5E65" w:rsidRDefault="00AD5E65" w:rsidP="00AD5E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>Predpokladaný termín ukončenia výberového konania</w:t>
      </w:r>
      <w:r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 xml:space="preserve">:  </w:t>
      </w:r>
      <w:r w:rsidR="00F36E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25</w:t>
      </w:r>
      <w:r w:rsidR="00852AB1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.0</w:t>
      </w:r>
      <w:r w:rsidR="00F36E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8</w:t>
      </w:r>
      <w:r w:rsidR="00852AB1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.202</w:t>
      </w:r>
      <w:r w:rsidR="00E1287A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3</w:t>
      </w:r>
    </w:p>
    <w:p w:rsidR="00AD5E65" w:rsidRPr="00AD5E65" w:rsidRDefault="00AD5E65" w:rsidP="00AD5E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>Rozsah úväzku</w:t>
      </w:r>
      <w:r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 xml:space="preserve">:  </w:t>
      </w:r>
      <w:r w:rsidR="00F36E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10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0%</w:t>
      </w:r>
    </w:p>
    <w:p w:rsidR="00AD5E65" w:rsidRDefault="00AD5E65" w:rsidP="00AD5E65">
      <w:pPr>
        <w:spacing w:after="144" w:line="240" w:lineRule="auto"/>
        <w:textAlignment w:val="baseline"/>
        <w:outlineLvl w:val="2"/>
        <w:rPr>
          <w:rFonts w:ascii="inherit" w:eastAsia="Times New Roman" w:hAnsi="inherit" w:cs="Tahoma"/>
          <w:b/>
          <w:bCs/>
          <w:color w:val="181818"/>
          <w:sz w:val="27"/>
          <w:szCs w:val="27"/>
          <w:lang w:eastAsia="sk-SK"/>
        </w:rPr>
      </w:pPr>
    </w:p>
    <w:p w:rsidR="00AD5E65" w:rsidRPr="00AD5E65" w:rsidRDefault="00AD5E65" w:rsidP="00AD5E65">
      <w:pPr>
        <w:spacing w:after="144" w:line="240" w:lineRule="auto"/>
        <w:textAlignment w:val="baseline"/>
        <w:outlineLvl w:val="2"/>
        <w:rPr>
          <w:rFonts w:ascii="inherit" w:eastAsia="Times New Roman" w:hAnsi="inherit" w:cs="Tahoma"/>
          <w:b/>
          <w:bCs/>
          <w:color w:val="181818"/>
          <w:sz w:val="27"/>
          <w:szCs w:val="27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181818"/>
          <w:sz w:val="27"/>
          <w:szCs w:val="27"/>
          <w:lang w:eastAsia="sk-SK"/>
        </w:rPr>
        <w:t>Požiadavky na uchádzača</w:t>
      </w:r>
    </w:p>
    <w:p w:rsidR="00AD5E65" w:rsidRPr="00AD5E65" w:rsidRDefault="00AD5E65" w:rsidP="00AD5E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>Vzdelanie</w:t>
      </w:r>
    </w:p>
    <w:p w:rsidR="00AD5E65" w:rsidRPr="00AD5E65" w:rsidRDefault="00AD5E65" w:rsidP="00AD5E65">
      <w:pPr>
        <w:shd w:val="clear" w:color="auto" w:fill="FFFFFF"/>
        <w:spacing w:before="48" w:after="96" w:line="240" w:lineRule="auto"/>
        <w:ind w:left="720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Podľa zákona č. 138/2019 Z. z. o pedagogických zamestnancoch a odborných zamestnancoch a o zmene a doplnení niektorých zákonov a vyhlášky Ministerstva školstva, vedy, výskumu a športu Slovenskej republiky č. </w:t>
      </w:r>
      <w:r w:rsidR="00123896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173/2023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o kvalifikačných predpokladoch pedagogických zamestnancov a odborných zamestnancov.</w:t>
      </w:r>
    </w:p>
    <w:p w:rsidR="00AD5E65" w:rsidRPr="00AD5E65" w:rsidRDefault="00AD5E65" w:rsidP="00AD5E65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>Ďalšie požiadavky</w:t>
      </w:r>
    </w:p>
    <w:p w:rsidR="00F2765C" w:rsidRDefault="00AD5E65" w:rsidP="00F2765C">
      <w:pPr>
        <w:shd w:val="clear" w:color="auto" w:fill="FFFFFF"/>
        <w:spacing w:before="48" w:after="96" w:line="240" w:lineRule="auto"/>
        <w:ind w:left="720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Ďalšie predpoklady: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a) ovládanie štátneho jazyka,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b) spôsobilosť na právne úkony,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c) vek nad 18 rokov,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d) zdravotná spôsobilosť,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f) bezúhonnosť,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g) výhodou je ovládanie materinského jazyka detí z MRK.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Zoznam požadovaných dokladov: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 xml:space="preserve">• písomná žiadosť 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• profesijný štruktúrovaný životopis s uvedením kontaktných údajov uchádzača, s prehľadom dosiahnutého vzdelania a dosiahnutým stupňom odbornej praxe,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• motivačný list,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• kópia vysvedčenia, diplomu alebo iného rovnocenného dokladu o najvyššom dosiahnutom vzdelaní,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• čestné prehlásenie o bezúhonnosti,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• súhlas dotknutej osoby so spracovaním osobných údajov uvádzaných v žiadosti a požadovaných dokladoch na účel výberového konania</w:t>
      </w:r>
      <w:r w:rsidR="00F2765C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podľa osobitného predpisu .</w:t>
      </w:r>
      <w:r w:rsidR="00F2765C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</w:r>
      <w:r w:rsidR="00F2765C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</w:r>
      <w:r w:rsidR="00F2765C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F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unkčný plat v zmysle zákona č. 553/2003 Z. z. o odmeňovaní niektorých zamestnancov pri výkone práce vo verejnom záujme a o zmene a doplnení niektorých zákonov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 xml:space="preserve">Pracovné miesto bude obsadzované v rámci národného projektu Pomáhajúce profesie v edukácii detí a žiakov </w:t>
      </w:r>
      <w:r w:rsidR="00E1287A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III.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Dátum podania žiadosti spolu s požad</w:t>
      </w:r>
      <w:r w:rsidR="00F2765C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ovanými dokladmi: d</w:t>
      </w:r>
      <w:r w:rsidR="00032BF8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o </w:t>
      </w:r>
      <w:r w:rsidR="00F36E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25</w:t>
      </w:r>
      <w:r w:rsidR="00852AB1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.0</w:t>
      </w:r>
      <w:r w:rsidR="00F36E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8</w:t>
      </w:r>
      <w:r w:rsidR="00852AB1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.202</w:t>
      </w:r>
      <w:r w:rsidR="00E1287A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3</w:t>
      </w:r>
      <w:r w:rsidR="00F36E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 xml:space="preserve">Na adresu: 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Základ</w:t>
      </w:r>
      <w:r w:rsidR="00F2765C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ná škola, Seňa 507, 044 58 Seňa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</w:t>
      </w:r>
    </w:p>
    <w:p w:rsidR="00AD5E65" w:rsidRPr="00AD5E65" w:rsidRDefault="00AD5E65" w:rsidP="00AD5E65">
      <w:pPr>
        <w:shd w:val="clear" w:color="auto" w:fill="FFFFFF"/>
        <w:spacing w:before="48" w:after="96" w:line="240" w:lineRule="auto"/>
        <w:ind w:left="720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Riaditeľstvo ZŠ bude kontaktovať iba vybraných uchádzačov.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</w:r>
    </w:p>
    <w:p w:rsidR="00AD5E65" w:rsidRPr="00AD5E65" w:rsidRDefault="00AD5E65" w:rsidP="00AD5E65">
      <w:pPr>
        <w:spacing w:after="144" w:line="240" w:lineRule="auto"/>
        <w:textAlignment w:val="baseline"/>
        <w:outlineLvl w:val="2"/>
        <w:rPr>
          <w:rFonts w:ascii="inherit" w:eastAsia="Times New Roman" w:hAnsi="inherit" w:cs="Tahoma"/>
          <w:b/>
          <w:bCs/>
          <w:color w:val="181818"/>
          <w:sz w:val="27"/>
          <w:szCs w:val="27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181818"/>
          <w:sz w:val="27"/>
          <w:szCs w:val="27"/>
          <w:lang w:eastAsia="sk-SK"/>
        </w:rPr>
        <w:t>Kontaktné informácie</w:t>
      </w:r>
    </w:p>
    <w:p w:rsidR="00AD5E65" w:rsidRPr="00AD5E65" w:rsidRDefault="00AD5E65" w:rsidP="00AD5E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>Adresa školy alebo zariadenia</w:t>
      </w:r>
      <w:r w:rsidRPr="00AD5E65">
        <w:rPr>
          <w:rFonts w:ascii="inherit" w:eastAsia="Times New Roman" w:hAnsi="inherit" w:cs="Tahoma"/>
          <w:b/>
          <w:bCs/>
          <w:sz w:val="20"/>
          <w:szCs w:val="20"/>
          <w:lang w:eastAsia="sk-SK"/>
        </w:rPr>
        <w:t xml:space="preserve">:  </w:t>
      </w:r>
      <w:hyperlink r:id="rId4" w:history="1">
        <w:r w:rsidRPr="00AD5E65">
          <w:rPr>
            <w:rFonts w:ascii="Tahoma" w:eastAsia="Times New Roman" w:hAnsi="Tahoma" w:cs="Tahoma"/>
            <w:sz w:val="20"/>
            <w:lang w:eastAsia="sk-SK"/>
          </w:rPr>
          <w:t>Základná škola</w:t>
        </w:r>
      </w:hyperlink>
      <w:r w:rsidRPr="00AD5E65">
        <w:rPr>
          <w:rFonts w:ascii="Tahoma" w:eastAsia="Times New Roman" w:hAnsi="Tahoma" w:cs="Tahoma"/>
          <w:sz w:val="20"/>
          <w:szCs w:val="20"/>
          <w:lang w:eastAsia="sk-SK"/>
        </w:rPr>
        <w:t xml:space="preserve">, Seňa 507, 04458 Seňa, </w:t>
      </w:r>
      <w:r w:rsidR="003E200F">
        <w:t>www.zssena.edupage.org</w:t>
      </w:r>
      <w:r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, 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055</w:t>
      </w:r>
      <w:r w:rsidR="00E1287A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/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6962121</w:t>
      </w:r>
    </w:p>
    <w:p w:rsidR="00AD5E65" w:rsidRPr="00AD5E65" w:rsidRDefault="00AD5E65" w:rsidP="00AD5E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>Kontaktná osoba</w:t>
      </w:r>
      <w:r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 xml:space="preserve">:  </w:t>
      </w:r>
      <w:r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RNDr. Bibiána </w:t>
      </w:r>
      <w:proofErr w:type="spellStart"/>
      <w:r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Bartková</w:t>
      </w:r>
      <w:proofErr w:type="spellEnd"/>
      <w:r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, 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0910</w:t>
      </w:r>
      <w:r w:rsidR="00852AB1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897</w:t>
      </w:r>
      <w:r w:rsidR="00852AB1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997</w:t>
      </w:r>
    </w:p>
    <w:p w:rsidR="008A0853" w:rsidRDefault="008A0853"/>
    <w:sectPr w:rsidR="008A0853" w:rsidSect="008A0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5E65"/>
    <w:rsid w:val="00032BF8"/>
    <w:rsid w:val="000C421C"/>
    <w:rsid w:val="00123896"/>
    <w:rsid w:val="00384257"/>
    <w:rsid w:val="003E200F"/>
    <w:rsid w:val="00401C95"/>
    <w:rsid w:val="004F5C61"/>
    <w:rsid w:val="005B7195"/>
    <w:rsid w:val="00852AB1"/>
    <w:rsid w:val="008A0853"/>
    <w:rsid w:val="008A65C0"/>
    <w:rsid w:val="00AD5E65"/>
    <w:rsid w:val="00B03BE5"/>
    <w:rsid w:val="00B82792"/>
    <w:rsid w:val="00C42D2F"/>
    <w:rsid w:val="00C72140"/>
    <w:rsid w:val="00CB134B"/>
    <w:rsid w:val="00D55EDA"/>
    <w:rsid w:val="00E1287A"/>
    <w:rsid w:val="00E31880"/>
    <w:rsid w:val="00F2765C"/>
    <w:rsid w:val="00F3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0853"/>
  </w:style>
  <w:style w:type="paragraph" w:styleId="Nadpis1">
    <w:name w:val="heading 1"/>
    <w:basedOn w:val="Normlny"/>
    <w:link w:val="Nadpis1Char"/>
    <w:uiPriority w:val="9"/>
    <w:qFormat/>
    <w:rsid w:val="00AD5E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AD5E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AD5E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D5E65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AD5E6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D5E65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D5E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1823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701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29283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dujobs.sk/praca/?school_id=6785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1676</Characters>
  <Application>Microsoft Office Word</Application>
  <DocSecurity>0</DocSecurity>
  <Lines>13</Lines>
  <Paragraphs>3</Paragraphs>
  <ScaleCrop>false</ScaleCrop>
  <Company>ZS Sena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Riaditeľ</dc:creator>
  <cp:lastModifiedBy>admin</cp:lastModifiedBy>
  <cp:revision>2</cp:revision>
  <cp:lastPrinted>2021-06-14T09:16:00Z</cp:lastPrinted>
  <dcterms:created xsi:type="dcterms:W3CDTF">2023-07-31T09:48:00Z</dcterms:created>
  <dcterms:modified xsi:type="dcterms:W3CDTF">2023-07-31T09:48:00Z</dcterms:modified>
</cp:coreProperties>
</file>