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F1" w:rsidRDefault="00C67C51" w:rsidP="00BD0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D0CF1">
        <w:rPr>
          <w:rFonts w:ascii="Times New Roman" w:hAnsi="Times New Roman" w:cs="Times New Roman"/>
          <w:sz w:val="24"/>
          <w:szCs w:val="24"/>
        </w:rPr>
        <w:t>iaditeľ</w:t>
      </w:r>
      <w:r w:rsidR="001D0791">
        <w:rPr>
          <w:rFonts w:ascii="Times New Roman" w:hAnsi="Times New Roman" w:cs="Times New Roman"/>
          <w:sz w:val="24"/>
          <w:szCs w:val="24"/>
        </w:rPr>
        <w:t>ka</w:t>
      </w:r>
      <w:bookmarkStart w:id="0" w:name="_GoBack"/>
      <w:bookmarkEnd w:id="0"/>
      <w:r w:rsidR="00BD0CF1">
        <w:rPr>
          <w:rFonts w:ascii="Times New Roman" w:hAnsi="Times New Roman" w:cs="Times New Roman"/>
          <w:sz w:val="24"/>
          <w:szCs w:val="24"/>
        </w:rPr>
        <w:t xml:space="preserve"> </w:t>
      </w:r>
      <w:r w:rsidR="00BD0CF1" w:rsidRPr="00BD0CF1">
        <w:rPr>
          <w:rFonts w:ascii="Times New Roman" w:hAnsi="Times New Roman" w:cs="Times New Roman"/>
          <w:b/>
          <w:sz w:val="24"/>
          <w:szCs w:val="24"/>
        </w:rPr>
        <w:t>Gymnázia, Park mládeže 5 v Košiciach</w:t>
      </w:r>
      <w:r w:rsidR="00BD0CF1">
        <w:rPr>
          <w:rFonts w:ascii="Times New Roman" w:hAnsi="Times New Roman" w:cs="Times New Roman"/>
          <w:sz w:val="24"/>
          <w:szCs w:val="24"/>
        </w:rPr>
        <w:t xml:space="preserve"> informuje o voľnom pracovnom mieste na pozíciu: </w:t>
      </w:r>
      <w:r w:rsidR="00DB79F0" w:rsidRPr="00026E79">
        <w:rPr>
          <w:rFonts w:ascii="Times New Roman" w:hAnsi="Times New Roman" w:cs="Times New Roman"/>
          <w:b/>
          <w:sz w:val="24"/>
          <w:szCs w:val="24"/>
        </w:rPr>
        <w:t>učiteľ predmet</w:t>
      </w:r>
      <w:r w:rsidR="00A85623">
        <w:rPr>
          <w:rFonts w:ascii="Times New Roman" w:hAnsi="Times New Roman" w:cs="Times New Roman"/>
          <w:b/>
          <w:sz w:val="24"/>
          <w:szCs w:val="24"/>
        </w:rPr>
        <w:t>u</w:t>
      </w:r>
      <w:r w:rsidR="00013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623">
        <w:rPr>
          <w:rFonts w:ascii="Times New Roman" w:hAnsi="Times New Roman" w:cs="Times New Roman"/>
          <w:b/>
          <w:sz w:val="28"/>
          <w:szCs w:val="28"/>
        </w:rPr>
        <w:t>Slovenský jazyk a literatúra</w:t>
      </w:r>
    </w:p>
    <w:p w:rsidR="008317BD" w:rsidRDefault="00BD0CF1" w:rsidP="003A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D3C" w:rsidRDefault="00013D3C" w:rsidP="003A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176">
        <w:rPr>
          <w:rFonts w:ascii="Times New Roman" w:hAnsi="Times New Roman" w:cs="Times New Roman"/>
          <w:sz w:val="24"/>
          <w:szCs w:val="24"/>
        </w:rPr>
        <w:t>Termín nástupu: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176">
        <w:rPr>
          <w:rFonts w:ascii="Times New Roman" w:hAnsi="Times New Roman" w:cs="Times New Roman"/>
          <w:b/>
          <w:sz w:val="24"/>
          <w:szCs w:val="24"/>
        </w:rPr>
        <w:t>od 1.</w:t>
      </w:r>
      <w:r w:rsidR="00A85623">
        <w:rPr>
          <w:rFonts w:ascii="Times New Roman" w:hAnsi="Times New Roman" w:cs="Times New Roman"/>
          <w:b/>
          <w:sz w:val="24"/>
          <w:szCs w:val="24"/>
        </w:rPr>
        <w:t>11</w:t>
      </w:r>
      <w:r w:rsidRPr="00FD5176">
        <w:rPr>
          <w:rFonts w:ascii="Times New Roman" w:hAnsi="Times New Roman" w:cs="Times New Roman"/>
          <w:b/>
          <w:sz w:val="24"/>
          <w:szCs w:val="24"/>
        </w:rPr>
        <w:t>.202</w:t>
      </w:r>
      <w:r w:rsidR="006A1794">
        <w:rPr>
          <w:rFonts w:ascii="Times New Roman" w:hAnsi="Times New Roman" w:cs="Times New Roman"/>
          <w:b/>
          <w:sz w:val="24"/>
          <w:szCs w:val="24"/>
        </w:rPr>
        <w:t>4</w:t>
      </w:r>
    </w:p>
    <w:p w:rsidR="00013D3C" w:rsidRPr="00013D3C" w:rsidRDefault="00013D3C" w:rsidP="003A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Názov a adresa zamestnávateľa: Gymnázium, Park mládeže 5, Košice</w:t>
      </w: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Kontakt: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6A1794" w:rsidRPr="00384FF2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gpm@gpm.sk</w:t>
        </w:r>
      </w:hyperlink>
      <w:r w:rsidR="00AE591B">
        <w:rPr>
          <w:rStyle w:val="Hypertextovprepojenie"/>
          <w:rFonts w:ascii="Times New Roman" w:hAnsi="Times New Roman" w:cs="Times New Roman"/>
          <w:b/>
          <w:sz w:val="24"/>
          <w:szCs w:val="24"/>
        </w:rPr>
        <w:t xml:space="preserve"> , </w:t>
      </w:r>
      <w:hyperlink r:id="rId7" w:history="1">
        <w:r w:rsidRPr="00E014EF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riaditelstvo@gpm.sk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055/6335470, 0915 929</w:t>
      </w:r>
      <w:r w:rsidR="00C67C5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73</w:t>
      </w:r>
      <w:r w:rsidR="00A85623">
        <w:rPr>
          <w:rFonts w:ascii="Times New Roman" w:hAnsi="Times New Roman" w:cs="Times New Roman"/>
          <w:b/>
          <w:sz w:val="24"/>
          <w:szCs w:val="24"/>
        </w:rPr>
        <w:t>0</w:t>
      </w:r>
    </w:p>
    <w:p w:rsidR="00C67C51" w:rsidRDefault="00C67C51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Kvalifikačné predpoklady: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Ukončené vysokoškolské vzdelanie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II.stupňa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súlade so zákonom č. 138/2019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pedagogických a odborných zamestnancoch a o zmene a doplnení niektorých zákonov a vyhláškou MŠ</w:t>
      </w:r>
      <w:r w:rsidR="00026E79">
        <w:rPr>
          <w:rFonts w:ascii="Times New Roman" w:hAnsi="Times New Roman" w:cs="Times New Roman"/>
          <w:sz w:val="24"/>
          <w:szCs w:val="24"/>
        </w:rPr>
        <w:t>VVaŠ</w:t>
      </w:r>
      <w:r>
        <w:rPr>
          <w:rFonts w:ascii="Times New Roman" w:hAnsi="Times New Roman" w:cs="Times New Roman"/>
          <w:sz w:val="24"/>
          <w:szCs w:val="24"/>
        </w:rPr>
        <w:t xml:space="preserve"> SR č. </w:t>
      </w:r>
      <w:r w:rsidR="00026E79">
        <w:rPr>
          <w:rFonts w:ascii="Times New Roman" w:hAnsi="Times New Roman" w:cs="Times New Roman"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26E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., ktorou sa ustanovujú kvalifikačné predpoklady  pedagogických zamestnancov a odborných zamestnancov.</w:t>
      </w:r>
    </w:p>
    <w:p w:rsidR="003A4926" w:rsidRP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4926" w:rsidRPr="003A4926" w:rsidRDefault="003A4926" w:rsidP="003A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926">
        <w:rPr>
          <w:rFonts w:ascii="Times New Roman" w:hAnsi="Times New Roman" w:cs="Times New Roman"/>
          <w:b/>
          <w:sz w:val="24"/>
          <w:szCs w:val="24"/>
        </w:rPr>
        <w:t>Platové zaradenie a plat: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č. 138/2019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pedagogických zamestnancoch a odborných zamestnancoch</w:t>
      </w:r>
      <w:r w:rsidR="00013D3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zákona č. 553/2003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odmeňovaní niektorých zamestnancoch pri výkone práce vo verejnom záujme a o zmene a doplnení niektorých zákonov (v závislosti od platovej triedy a odpracovaných rokov).</w:t>
      </w:r>
    </w:p>
    <w:p w:rsidR="0057321D" w:rsidRPr="0057321D" w:rsidRDefault="0057321D" w:rsidP="003A49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79F0" w:rsidRPr="0057321D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1D">
        <w:rPr>
          <w:rFonts w:ascii="Times New Roman" w:hAnsi="Times New Roman" w:cs="Times New Roman"/>
          <w:b/>
          <w:sz w:val="24"/>
          <w:szCs w:val="24"/>
        </w:rPr>
        <w:t>Predpoklady  na výkon pedagogickej činnosti:</w:t>
      </w:r>
    </w:p>
    <w:p w:rsidR="00DB79F0" w:rsidRDefault="00DB79F0" w:rsidP="00DB79F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Bezúhonnosť</w:t>
      </w:r>
    </w:p>
    <w:p w:rsidR="00DB79F0" w:rsidRPr="00DD3D46" w:rsidRDefault="00DB79F0" w:rsidP="00DB79F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Zdravotná spôsobilosť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F0" w:rsidRPr="0057321D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1D">
        <w:rPr>
          <w:rFonts w:ascii="Times New Roman" w:hAnsi="Times New Roman" w:cs="Times New Roman"/>
          <w:b/>
          <w:sz w:val="24"/>
          <w:szCs w:val="24"/>
        </w:rPr>
        <w:t>Zoznam požadovaných dokladov: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Kópie dokladov o dosiahnutom vzdelaní</w:t>
      </w:r>
    </w:p>
    <w:p w:rsidR="00DB79F0" w:rsidRDefault="00DB79F0" w:rsidP="00DB79F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Písomný súhlas uchádzača so spracúvaním osobných údajov pre potreby výberového konania podľa zákona č. 18/2018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ochrane osobných údajov a o zmene a doplnení niektorých zákonov.</w:t>
      </w:r>
    </w:p>
    <w:p w:rsidR="00DB79F0" w:rsidRDefault="00DB79F0" w:rsidP="00DB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21D" w:rsidRPr="0057321D" w:rsidRDefault="0057321D" w:rsidP="0057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Žiadosti o prijatie do zamestnania s požadovanými dokladmi môžete posielať na adresu školy alebo elektronicky na emailovú adresu:</w:t>
      </w:r>
      <w:r w:rsidR="00AE591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A1794" w:rsidRPr="00384FF2">
          <w:rPr>
            <w:rStyle w:val="Hypertextovprepojenie"/>
            <w:rFonts w:ascii="Times New Roman" w:hAnsi="Times New Roman" w:cs="Times New Roman"/>
            <w:sz w:val="24"/>
            <w:szCs w:val="24"/>
          </w:rPr>
          <w:t>gpm@gpm.sk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794">
        <w:rPr>
          <w:rFonts w:ascii="Times New Roman" w:hAnsi="Times New Roman" w:cs="Times New Roman"/>
          <w:sz w:val="24"/>
          <w:szCs w:val="24"/>
        </w:rPr>
        <w:t xml:space="preserve"> alebo </w:t>
      </w:r>
      <w:hyperlink r:id="rId9" w:history="1">
        <w:r w:rsidR="006A1794" w:rsidRPr="00384FF2">
          <w:rPr>
            <w:rStyle w:val="Hypertextovprepojenie"/>
            <w:rFonts w:ascii="Times New Roman" w:hAnsi="Times New Roman" w:cs="Times New Roman"/>
            <w:sz w:val="24"/>
            <w:szCs w:val="24"/>
          </w:rPr>
          <w:t>riaditelstvo@gpm.sk</w:t>
        </w:r>
      </w:hyperlink>
      <w:r w:rsidR="006A1794">
        <w:rPr>
          <w:rFonts w:ascii="Times New Roman" w:hAnsi="Times New Roman" w:cs="Times New Roman"/>
          <w:sz w:val="24"/>
          <w:szCs w:val="24"/>
        </w:rPr>
        <w:t xml:space="preserve"> </w:t>
      </w:r>
      <w:r w:rsidR="006A1794" w:rsidRPr="006A1794">
        <w:rPr>
          <w:rFonts w:ascii="Times New Roman" w:hAnsi="Times New Roman" w:cs="Times New Roman"/>
          <w:b/>
          <w:sz w:val="24"/>
          <w:szCs w:val="24"/>
        </w:rPr>
        <w:t>d</w:t>
      </w:r>
      <w:r w:rsidR="008B4853" w:rsidRPr="006A1794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A85623">
        <w:rPr>
          <w:rFonts w:ascii="Times New Roman" w:hAnsi="Times New Roman" w:cs="Times New Roman"/>
          <w:b/>
          <w:sz w:val="24"/>
          <w:szCs w:val="24"/>
        </w:rPr>
        <w:t>25</w:t>
      </w:r>
      <w:r w:rsidR="008B4853" w:rsidRPr="006A1794">
        <w:rPr>
          <w:rFonts w:ascii="Times New Roman" w:hAnsi="Times New Roman" w:cs="Times New Roman"/>
          <w:b/>
          <w:sz w:val="24"/>
          <w:szCs w:val="24"/>
        </w:rPr>
        <w:t>.</w:t>
      </w:r>
      <w:r w:rsidR="00A85623">
        <w:rPr>
          <w:rFonts w:ascii="Times New Roman" w:hAnsi="Times New Roman" w:cs="Times New Roman"/>
          <w:b/>
          <w:sz w:val="24"/>
          <w:szCs w:val="24"/>
        </w:rPr>
        <w:t>10</w:t>
      </w:r>
      <w:r w:rsidR="008B4853" w:rsidRPr="006A1794">
        <w:rPr>
          <w:rFonts w:ascii="Times New Roman" w:hAnsi="Times New Roman" w:cs="Times New Roman"/>
          <w:b/>
          <w:sz w:val="24"/>
          <w:szCs w:val="24"/>
        </w:rPr>
        <w:t>.20</w:t>
      </w:r>
      <w:r w:rsidR="001F7A9D" w:rsidRPr="006A1794">
        <w:rPr>
          <w:rFonts w:ascii="Times New Roman" w:hAnsi="Times New Roman" w:cs="Times New Roman"/>
          <w:b/>
          <w:sz w:val="24"/>
          <w:szCs w:val="24"/>
        </w:rPr>
        <w:t>2</w:t>
      </w:r>
      <w:r w:rsidR="006A1794" w:rsidRPr="006A1794">
        <w:rPr>
          <w:rFonts w:ascii="Times New Roman" w:hAnsi="Times New Roman" w:cs="Times New Roman"/>
          <w:b/>
          <w:sz w:val="24"/>
          <w:szCs w:val="24"/>
        </w:rPr>
        <w:t>4</w:t>
      </w:r>
      <w:r w:rsidRPr="00AE59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Kontaktovať budeme iba vybraných uchádzačov, ktorí spĺňajú kvalifikačné a ostatné požiadavky.</w:t>
      </w:r>
    </w:p>
    <w:p w:rsidR="003A4926" w:rsidRDefault="003A4926" w:rsidP="00BD0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730" w:rsidRPr="000107FA" w:rsidRDefault="00075730" w:rsidP="000757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7FA">
        <w:rPr>
          <w:rStyle w:val="markedcontent"/>
          <w:rFonts w:ascii="Times New Roman" w:hAnsi="Times New Roman" w:cs="Times New Roman"/>
          <w:sz w:val="20"/>
          <w:szCs w:val="20"/>
        </w:rPr>
        <w:t>Osobné údaje uchádzačov o pracovnú pozíciu budú spracúvané v súlade s čl. 6ods. 1písm. b) Nariadenia Európskeho parlamentu a Rady (EÚ) 2016/679 z 27.apríla 2016 o ochrane fyzických osôb pri spracúvaní osobných údajov a 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6ods. 1písm. a) GDPR. V prípade náhodne získaných a nepožadovaných osobných údajov, organizácia zabezpečuje ich bezodkladnú likvidáciu.</w:t>
      </w:r>
    </w:p>
    <w:p w:rsidR="00075730" w:rsidRPr="00BD0CF1" w:rsidRDefault="00075730" w:rsidP="00BD0C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5730" w:rsidRPr="00BD0CF1" w:rsidSect="0011793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75449"/>
    <w:multiLevelType w:val="hybridMultilevel"/>
    <w:tmpl w:val="BEEAD1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91222"/>
    <w:multiLevelType w:val="hybridMultilevel"/>
    <w:tmpl w:val="BCF47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F1"/>
    <w:rsid w:val="000107FA"/>
    <w:rsid w:val="00013D3C"/>
    <w:rsid w:val="00026E79"/>
    <w:rsid w:val="00031AB3"/>
    <w:rsid w:val="00075730"/>
    <w:rsid w:val="000763E5"/>
    <w:rsid w:val="0008593F"/>
    <w:rsid w:val="000A1896"/>
    <w:rsid w:val="000A3026"/>
    <w:rsid w:val="000D7B24"/>
    <w:rsid w:val="0011793A"/>
    <w:rsid w:val="001636BC"/>
    <w:rsid w:val="001C60A3"/>
    <w:rsid w:val="001D0791"/>
    <w:rsid w:val="001F7A9D"/>
    <w:rsid w:val="00244E0E"/>
    <w:rsid w:val="00374198"/>
    <w:rsid w:val="003A4926"/>
    <w:rsid w:val="005167EE"/>
    <w:rsid w:val="00540645"/>
    <w:rsid w:val="0057321D"/>
    <w:rsid w:val="00643DBE"/>
    <w:rsid w:val="00661C69"/>
    <w:rsid w:val="00663023"/>
    <w:rsid w:val="00693B4D"/>
    <w:rsid w:val="006A1794"/>
    <w:rsid w:val="00743E02"/>
    <w:rsid w:val="007A12E9"/>
    <w:rsid w:val="008317BD"/>
    <w:rsid w:val="008675FF"/>
    <w:rsid w:val="008B4853"/>
    <w:rsid w:val="008E15F0"/>
    <w:rsid w:val="008E18FF"/>
    <w:rsid w:val="00920959"/>
    <w:rsid w:val="00A04AB9"/>
    <w:rsid w:val="00A43905"/>
    <w:rsid w:val="00A85623"/>
    <w:rsid w:val="00AB18CA"/>
    <w:rsid w:val="00AE591B"/>
    <w:rsid w:val="00BC63EA"/>
    <w:rsid w:val="00BD0CF1"/>
    <w:rsid w:val="00C67C51"/>
    <w:rsid w:val="00C71DD4"/>
    <w:rsid w:val="00CF574B"/>
    <w:rsid w:val="00DB79F0"/>
    <w:rsid w:val="00DD3D46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3AEC"/>
  <w15:chartTrackingRefBased/>
  <w15:docId w15:val="{26610B71-A58A-4675-9B5F-4F2DD9B8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492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732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B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85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07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m@gpm.sk" TargetMode="External"/><Relationship Id="rId3" Type="http://schemas.openxmlformats.org/officeDocument/2006/relationships/styles" Target="styles.xml"/><Relationship Id="rId7" Type="http://schemas.openxmlformats.org/officeDocument/2006/relationships/hyperlink" Target="mailto:riaditelstvo@gp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pm@gpm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aditelstvo@gpm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D167-DCB2-4709-9E4C-7FAC9F70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repovska</cp:lastModifiedBy>
  <cp:revision>4</cp:revision>
  <cp:lastPrinted>2021-05-31T11:38:00Z</cp:lastPrinted>
  <dcterms:created xsi:type="dcterms:W3CDTF">2024-10-11T09:57:00Z</dcterms:created>
  <dcterms:modified xsi:type="dcterms:W3CDTF">2024-10-11T09:59:00Z</dcterms:modified>
</cp:coreProperties>
</file>