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1C57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3F1007F4" w14:textId="77777777" w:rsidR="003552C1" w:rsidRDefault="003552C1" w:rsidP="003552C1">
      <w:pPr>
        <w:rPr>
          <w:b/>
        </w:rPr>
      </w:pPr>
    </w:p>
    <w:p w14:paraId="650DE704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61647A50" w14:textId="77777777" w:rsidR="003552C1" w:rsidRDefault="003552C1" w:rsidP="003552C1">
      <w:pPr>
        <w:jc w:val="both"/>
        <w:rPr>
          <w:b/>
        </w:rPr>
      </w:pPr>
    </w:p>
    <w:p w14:paraId="66B5448C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5313A7DE" w14:textId="77777777" w:rsidR="003552C1" w:rsidRDefault="003552C1" w:rsidP="003552C1">
      <w:pPr>
        <w:jc w:val="both"/>
      </w:pPr>
      <w:r>
        <w:t>Základná škola Považská 12, Košice</w:t>
      </w:r>
    </w:p>
    <w:p w14:paraId="341BD6E7" w14:textId="77777777" w:rsidR="003552C1" w:rsidRDefault="003552C1" w:rsidP="003552C1">
      <w:pPr>
        <w:jc w:val="both"/>
      </w:pPr>
    </w:p>
    <w:p w14:paraId="2B101AEF" w14:textId="2D6C7D10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</w:t>
      </w:r>
      <w:r w:rsidR="00D44282">
        <w:t>Anglický</w:t>
      </w:r>
      <w:r w:rsidR="008E3EFD">
        <w:t xml:space="preserve"> jazyk</w:t>
      </w:r>
    </w:p>
    <w:p w14:paraId="23E61373" w14:textId="77777777" w:rsidR="003552C1" w:rsidRDefault="003552C1" w:rsidP="003552C1">
      <w:pPr>
        <w:jc w:val="both"/>
      </w:pPr>
    </w:p>
    <w:p w14:paraId="4C84E756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14:paraId="21ABAFCD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528411FB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2FB2A11A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72DB30E4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DEFA1D9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4D20E7F5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026F91F3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0D3ED8FE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3F174737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7B13E9A0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45F69C2E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0D270B2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443A2A4A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0675399E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5A3028FB" w14:textId="77777777" w:rsidR="003552C1" w:rsidRDefault="003552C1" w:rsidP="003552C1">
      <w:pPr>
        <w:jc w:val="both"/>
        <w:rPr>
          <w:b/>
        </w:rPr>
      </w:pPr>
    </w:p>
    <w:p w14:paraId="04A10313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2FFF93DF" w14:textId="50072D09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D44282">
        <w:t>5</w:t>
      </w:r>
      <w:r w:rsidR="00CB5408">
        <w:t xml:space="preserve"> s predpokladaným nástupom 1.9</w:t>
      </w:r>
      <w:r>
        <w:t>.202</w:t>
      </w:r>
      <w:r w:rsidR="00D44282">
        <w:t>4</w:t>
      </w:r>
    </w:p>
    <w:p w14:paraId="7AD88CAD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6099D1AA" w14:textId="0558C6F6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8E3EFD">
        <w:rPr>
          <w:b/>
          <w:i/>
        </w:rPr>
        <w:t>2</w:t>
      </w:r>
      <w:r w:rsidR="007C6F90">
        <w:rPr>
          <w:b/>
          <w:i/>
        </w:rPr>
        <w:t>8</w:t>
      </w:r>
      <w:r w:rsidRPr="00B65007">
        <w:rPr>
          <w:b/>
          <w:i/>
        </w:rPr>
        <w:t>.</w:t>
      </w:r>
      <w:r w:rsidR="007C6F90">
        <w:rPr>
          <w:b/>
          <w:i/>
        </w:rPr>
        <w:t>0</w:t>
      </w:r>
      <w:r w:rsidR="00D44282">
        <w:rPr>
          <w:b/>
          <w:i/>
        </w:rPr>
        <w:t>6</w:t>
      </w:r>
      <w:r w:rsidRPr="00B65007">
        <w:rPr>
          <w:b/>
          <w:i/>
        </w:rPr>
        <w:t>.202</w:t>
      </w:r>
      <w:r w:rsidR="00D44282">
        <w:rPr>
          <w:b/>
          <w:i/>
        </w:rPr>
        <w:t>4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080D5AAD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035C5241" w14:textId="3BFA1DDF" w:rsidR="00B65007" w:rsidRDefault="00B65007" w:rsidP="003552C1">
      <w:pPr>
        <w:numPr>
          <w:ilvl w:val="0"/>
          <w:numId w:val="1"/>
        </w:numPr>
        <w:jc w:val="both"/>
      </w:pPr>
      <w:r>
        <w:t xml:space="preserve">výberové konanie sa uskutoční </w:t>
      </w:r>
      <w:r w:rsidR="00D44282">
        <w:t xml:space="preserve">po telefonickom dohovore odo </w:t>
      </w:r>
      <w:r>
        <w:t xml:space="preserve">dňa: </w:t>
      </w:r>
      <w:r w:rsidR="007C6F90">
        <w:rPr>
          <w:b/>
          <w:i/>
        </w:rPr>
        <w:t>08</w:t>
      </w:r>
      <w:r w:rsidRPr="00B65007">
        <w:rPr>
          <w:b/>
          <w:i/>
        </w:rPr>
        <w:t>.</w:t>
      </w:r>
      <w:r w:rsidR="007C6F90">
        <w:rPr>
          <w:b/>
          <w:i/>
        </w:rPr>
        <w:t>07</w:t>
      </w:r>
      <w:r w:rsidRPr="00B65007">
        <w:rPr>
          <w:b/>
          <w:i/>
        </w:rPr>
        <w:t>.202</w:t>
      </w:r>
      <w:r w:rsidR="00D44282">
        <w:rPr>
          <w:b/>
          <w:i/>
        </w:rPr>
        <w:t>4</w:t>
      </w:r>
      <w:r w:rsidRPr="00B65007">
        <w:rPr>
          <w:b/>
          <w:i/>
        </w:rPr>
        <w:t xml:space="preserve"> </w:t>
      </w:r>
      <w:r>
        <w:t xml:space="preserve"> </w:t>
      </w:r>
    </w:p>
    <w:p w14:paraId="07CC2BF5" w14:textId="77777777" w:rsidR="003552C1" w:rsidRDefault="003552C1" w:rsidP="003552C1">
      <w:pPr>
        <w:jc w:val="both"/>
      </w:pPr>
    </w:p>
    <w:p w14:paraId="3EBF0D27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42685F05" w14:textId="77777777" w:rsidR="003552C1" w:rsidRDefault="003552C1" w:rsidP="003552C1">
      <w:pPr>
        <w:jc w:val="both"/>
      </w:pPr>
    </w:p>
    <w:p w14:paraId="39121217" w14:textId="18B507A5" w:rsidR="003552C1" w:rsidRDefault="008E3EFD" w:rsidP="003552C1">
      <w:pPr>
        <w:jc w:val="both"/>
      </w:pPr>
      <w:r>
        <w:t xml:space="preserve">Košice </w:t>
      </w:r>
      <w:r w:rsidR="00D44282">
        <w:t>14</w:t>
      </w:r>
      <w:r w:rsidR="003552C1">
        <w:t>.</w:t>
      </w:r>
      <w:r w:rsidR="00D44282">
        <w:t>6</w:t>
      </w:r>
      <w:r w:rsidR="003552C1">
        <w:t>.202</w:t>
      </w:r>
      <w:r w:rsidR="00D44282">
        <w:t>4</w:t>
      </w:r>
    </w:p>
    <w:p w14:paraId="054CDCF1" w14:textId="77777777" w:rsidR="003552C1" w:rsidRDefault="003552C1" w:rsidP="003552C1">
      <w:pPr>
        <w:jc w:val="both"/>
      </w:pPr>
    </w:p>
    <w:p w14:paraId="70C4C232" w14:textId="77777777" w:rsidR="003552C1" w:rsidRDefault="003355A0" w:rsidP="003552C1">
      <w:pPr>
        <w:jc w:val="both"/>
      </w:pPr>
      <w:r>
        <w:t>RNDr. Ľuboš Hvozdovič</w:t>
      </w:r>
    </w:p>
    <w:p w14:paraId="475ADE4B" w14:textId="77777777"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7"/>
      <w:footerReference w:type="default" r:id="rId8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78D2" w14:textId="77777777" w:rsidR="007939EF" w:rsidRDefault="007939EF" w:rsidP="003552C1">
      <w:r>
        <w:separator/>
      </w:r>
    </w:p>
  </w:endnote>
  <w:endnote w:type="continuationSeparator" w:id="0">
    <w:p w14:paraId="1FF9F235" w14:textId="77777777" w:rsidR="007939EF" w:rsidRDefault="007939EF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07820C56" w14:textId="77777777">
      <w:trPr>
        <w:trHeight w:val="259"/>
      </w:trPr>
      <w:tc>
        <w:tcPr>
          <w:tcW w:w="2233" w:type="dxa"/>
        </w:tcPr>
        <w:p w14:paraId="0F45277C" w14:textId="77777777" w:rsidR="006D5292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6B0884FB" w14:textId="77777777" w:rsidR="006D5292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40E26F38" w14:textId="77777777" w:rsidR="006D5292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49D18FAF" w14:textId="77777777" w:rsidR="006D5292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6B0C62BE" w14:textId="77777777">
      <w:trPr>
        <w:trHeight w:val="259"/>
      </w:trPr>
      <w:tc>
        <w:tcPr>
          <w:tcW w:w="2233" w:type="dxa"/>
        </w:tcPr>
        <w:p w14:paraId="231FF7F7" w14:textId="77777777" w:rsidR="006D5292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1C788577" w14:textId="77777777" w:rsidR="006D5292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56A4EBB0" w14:textId="77777777" w:rsidR="006D5292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0FF2A764" w14:textId="77777777" w:rsidR="006D5292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553514CC" w14:textId="77777777" w:rsidR="006D5292" w:rsidRDefault="006D5292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70E3" w14:textId="77777777" w:rsidR="007939EF" w:rsidRDefault="007939EF" w:rsidP="003552C1">
      <w:r>
        <w:separator/>
      </w:r>
    </w:p>
  </w:footnote>
  <w:footnote w:type="continuationSeparator" w:id="0">
    <w:p w14:paraId="40BAAA2C" w14:textId="77777777" w:rsidR="007939EF" w:rsidRDefault="007939EF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7B90" w14:textId="77777777" w:rsidR="006D5292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617D3B7F" w14:textId="77777777" w:rsidR="006D5292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1C605E77" w14:textId="77777777" w:rsidR="006D5292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1E40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5D93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4A7D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292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39EF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C6F90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44282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C19E"/>
  <w15:docId w15:val="{CF89849C-1D02-4683-ADF7-6C993C5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Hospodár</cp:lastModifiedBy>
  <cp:revision>4</cp:revision>
  <cp:lastPrinted>2024-06-14T04:58:00Z</cp:lastPrinted>
  <dcterms:created xsi:type="dcterms:W3CDTF">2024-06-14T04:17:00Z</dcterms:created>
  <dcterms:modified xsi:type="dcterms:W3CDTF">2024-06-14T04:59:00Z</dcterms:modified>
</cp:coreProperties>
</file>