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2C" w:rsidRPr="00EE6392" w:rsidRDefault="00732E2C" w:rsidP="00732E2C">
      <w:pPr>
        <w:pStyle w:val="Nadpis1"/>
        <w:spacing w:before="120"/>
        <w:rPr>
          <w:rFonts w:ascii="Arial" w:hAnsi="Arial" w:cs="Arial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330206032"/>
      <w:bookmarkStart w:id="11" w:name="_Toc54707435"/>
      <w:bookmarkStart w:id="12" w:name="_Toc75425487"/>
      <w:bookmarkStart w:id="13" w:name="_Toc50461402"/>
      <w:bookmarkStart w:id="14" w:name="_GoBack"/>
      <w:bookmarkEnd w:id="14"/>
      <w:r w:rsidRPr="00EE6392">
        <w:rPr>
          <w:rFonts w:ascii="Arial" w:hAnsi="Arial" w:cs="Arial"/>
          <w:sz w:val="36"/>
          <w:szCs w:val="36"/>
        </w:rPr>
        <w:t xml:space="preserve">Smernica č. </w:t>
      </w:r>
      <w:r w:rsidR="00EE6392">
        <w:rPr>
          <w:rFonts w:ascii="Arial" w:hAnsi="Arial" w:cs="Arial"/>
          <w:sz w:val="36"/>
          <w:szCs w:val="36"/>
        </w:rPr>
        <w:t>32</w:t>
      </w:r>
      <w:r w:rsidR="008D6155" w:rsidRPr="00EE6392">
        <w:rPr>
          <w:rFonts w:ascii="Arial" w:hAnsi="Arial" w:cs="Arial"/>
          <w:sz w:val="36"/>
          <w:szCs w:val="36"/>
        </w:rPr>
        <w:t>/2021</w:t>
      </w:r>
      <w:r w:rsidRPr="00EE6392">
        <w:rPr>
          <w:rFonts w:ascii="Arial" w:hAnsi="Arial" w:cs="Arial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E6392">
        <w:rPr>
          <w:rFonts w:ascii="Arial" w:hAnsi="Arial" w:cs="Arial"/>
          <w:color w:val="000000" w:themeColor="text1"/>
          <w:sz w:val="28"/>
          <w:szCs w:val="28"/>
        </w:rPr>
        <w:t>o</w:t>
      </w:r>
      <w:bookmarkEnd w:id="11"/>
      <w:r w:rsidR="004533AC"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5E4E" w:rsidRPr="00EE6392">
        <w:rPr>
          <w:rFonts w:ascii="Arial" w:hAnsi="Arial" w:cs="Arial"/>
          <w:color w:val="000000" w:themeColor="text1"/>
          <w:sz w:val="28"/>
          <w:szCs w:val="28"/>
        </w:rPr>
        <w:t xml:space="preserve">organizácii </w:t>
      </w:r>
      <w:r w:rsidRPr="00EE6392">
        <w:rPr>
          <w:rFonts w:ascii="Arial" w:hAnsi="Arial" w:cs="Arial"/>
          <w:color w:val="000000" w:themeColor="text1"/>
          <w:sz w:val="28"/>
          <w:szCs w:val="28"/>
        </w:rPr>
        <w:t>regionálneho úradu školskej správy</w:t>
      </w:r>
      <w:bookmarkEnd w:id="12"/>
      <w:r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13"/>
    </w:p>
    <w:p w:rsidR="00732E2C" w:rsidRPr="00EE6392" w:rsidRDefault="00732E2C" w:rsidP="00732E2C">
      <w:pPr>
        <w:pStyle w:val="text"/>
        <w:ind w:firstLine="0"/>
        <w:rPr>
          <w:rFonts w:cs="Arial"/>
        </w:rPr>
      </w:pPr>
    </w:p>
    <w:p w:rsidR="00732E2C" w:rsidRPr="00EE6392" w:rsidRDefault="00732E2C" w:rsidP="00C34603">
      <w:pPr>
        <w:spacing w:after="0" w:line="240" w:lineRule="auto"/>
        <w:rPr>
          <w:rFonts w:ascii="Arial" w:hAnsi="Arial" w:cs="Arial"/>
          <w:bCs/>
          <w:color w:val="2E2E2E"/>
          <w:sz w:val="20"/>
          <w:szCs w:val="20"/>
        </w:rPr>
      </w:pPr>
      <w:r w:rsidRPr="00EE6392">
        <w:rPr>
          <w:rFonts w:ascii="Arial" w:hAnsi="Arial" w:cs="Arial"/>
          <w:sz w:val="20"/>
          <w:szCs w:val="20"/>
        </w:rPr>
        <w:t xml:space="preserve">Gestorský útvar: </w:t>
      </w:r>
      <w:r w:rsidR="00C34603" w:rsidRPr="00EE6392">
        <w:rPr>
          <w:rFonts w:ascii="Arial" w:hAnsi="Arial" w:cs="Arial"/>
          <w:sz w:val="20"/>
          <w:szCs w:val="20"/>
        </w:rPr>
        <w:t>s</w:t>
      </w:r>
      <w:r w:rsidRPr="00EE6392">
        <w:rPr>
          <w:rFonts w:ascii="Arial" w:hAnsi="Arial" w:cs="Arial"/>
          <w:sz w:val="20"/>
          <w:szCs w:val="20"/>
        </w:rPr>
        <w:t xml:space="preserve">ekcia financovania regionálneho školstva            </w:t>
      </w:r>
      <w:r w:rsidR="00C34603" w:rsidRPr="00EE6392">
        <w:rPr>
          <w:rFonts w:ascii="Arial" w:hAnsi="Arial" w:cs="Arial"/>
          <w:sz w:val="20"/>
          <w:szCs w:val="20"/>
        </w:rPr>
        <w:t xml:space="preserve">                  </w:t>
      </w:r>
      <w:r w:rsidRPr="00EE6392">
        <w:rPr>
          <w:rFonts w:ascii="Arial" w:hAnsi="Arial" w:cs="Arial"/>
          <w:sz w:val="20"/>
          <w:szCs w:val="20"/>
        </w:rPr>
        <w:t xml:space="preserve"> </w:t>
      </w:r>
      <w:r w:rsidR="008D6155" w:rsidRPr="00EE6392">
        <w:rPr>
          <w:rFonts w:ascii="Arial" w:hAnsi="Arial" w:cs="Arial"/>
          <w:bCs/>
          <w:color w:val="2E2E2E"/>
          <w:sz w:val="20"/>
          <w:szCs w:val="20"/>
        </w:rPr>
        <w:t>2021</w:t>
      </w:r>
      <w:r w:rsidRPr="00EE6392">
        <w:rPr>
          <w:rFonts w:ascii="Arial" w:hAnsi="Arial" w:cs="Arial"/>
          <w:bCs/>
          <w:color w:val="2E2E2E"/>
          <w:sz w:val="20"/>
          <w:szCs w:val="20"/>
        </w:rPr>
        <w:t xml:space="preserve"> /</w:t>
      </w:r>
      <w:r w:rsidR="0069163E" w:rsidRPr="00EE6392">
        <w:rPr>
          <w:rFonts w:ascii="Arial" w:hAnsi="Arial" w:cs="Arial"/>
          <w:bCs/>
          <w:color w:val="2E2E2E"/>
          <w:sz w:val="20"/>
          <w:szCs w:val="20"/>
        </w:rPr>
        <w:t>17319:</w:t>
      </w:r>
      <w:r w:rsidR="00223940">
        <w:rPr>
          <w:rFonts w:ascii="Arial" w:hAnsi="Arial" w:cs="Arial"/>
          <w:bCs/>
          <w:color w:val="2E2E2E"/>
          <w:sz w:val="20"/>
          <w:szCs w:val="20"/>
        </w:rPr>
        <w:t>2</w:t>
      </w:r>
      <w:r w:rsidR="0069163E" w:rsidRPr="00EE6392">
        <w:rPr>
          <w:rFonts w:ascii="Arial" w:hAnsi="Arial" w:cs="Arial"/>
          <w:bCs/>
          <w:color w:val="2E2E2E"/>
          <w:sz w:val="20"/>
          <w:szCs w:val="20"/>
        </w:rPr>
        <w:t>-A2301</w:t>
      </w:r>
    </w:p>
    <w:p w:rsidR="00C34603" w:rsidRPr="00EE6392" w:rsidRDefault="00C34603" w:rsidP="00C34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392">
        <w:rPr>
          <w:rFonts w:ascii="Arial" w:hAnsi="Arial" w:cs="Arial"/>
          <w:bCs/>
          <w:color w:val="2E2E2E"/>
          <w:sz w:val="20"/>
          <w:szCs w:val="20"/>
        </w:rPr>
        <w:t xml:space="preserve">                          </w:t>
      </w:r>
      <w:r w:rsidRPr="00EE6392">
        <w:rPr>
          <w:rFonts w:ascii="Arial" w:hAnsi="Arial" w:cs="Arial"/>
          <w:sz w:val="20"/>
          <w:szCs w:val="20"/>
        </w:rPr>
        <w:t xml:space="preserve"> tel.: 02/59374 406</w:t>
      </w:r>
    </w:p>
    <w:p w:rsidR="00732E2C" w:rsidRPr="00EE6392" w:rsidRDefault="00732E2C" w:rsidP="00732E2C">
      <w:pPr>
        <w:pStyle w:val="text"/>
        <w:ind w:firstLine="0"/>
        <w:rPr>
          <w:rFonts w:eastAsia="Calibri" w:cs="Arial"/>
          <w:color w:val="auto"/>
          <w:lang w:eastAsia="en-US"/>
        </w:rPr>
      </w:pPr>
    </w:p>
    <w:p w:rsidR="00732E2C" w:rsidRPr="00EE6392" w:rsidRDefault="00732E2C" w:rsidP="00732E2C">
      <w:pPr>
        <w:pStyle w:val="text"/>
        <w:rPr>
          <w:rFonts w:eastAsia="Calibri" w:cs="Arial"/>
          <w:color w:val="auto"/>
          <w:lang w:eastAsia="en-US"/>
        </w:rPr>
      </w:pPr>
      <w:r w:rsidRPr="00EE6392">
        <w:rPr>
          <w:rFonts w:eastAsia="Calibri" w:cs="Arial"/>
          <w:color w:val="auto"/>
          <w:lang w:eastAsia="en-US"/>
        </w:rPr>
        <w:t xml:space="preserve">Minister školstva, vedy, výskumu a športu </w:t>
      </w:r>
      <w:r w:rsidR="00A255E7" w:rsidRPr="00EE6392">
        <w:rPr>
          <w:rFonts w:eastAsia="Calibri" w:cs="Arial"/>
          <w:color w:val="auto"/>
          <w:lang w:eastAsia="en-US"/>
        </w:rPr>
        <w:t xml:space="preserve">Slovenskej republiky </w:t>
      </w:r>
      <w:r w:rsidRPr="00EE6392">
        <w:rPr>
          <w:rFonts w:cs="Arial"/>
        </w:rPr>
        <w:t xml:space="preserve">podľa § 9a ods. </w:t>
      </w:r>
      <w:r w:rsidR="008D6155" w:rsidRPr="00EE6392">
        <w:rPr>
          <w:rFonts w:cs="Arial"/>
        </w:rPr>
        <w:t>16</w:t>
      </w:r>
      <w:r w:rsidR="00EE6392">
        <w:rPr>
          <w:rFonts w:cs="Arial"/>
        </w:rPr>
        <w:t xml:space="preserve"> </w:t>
      </w:r>
      <w:r w:rsidRPr="00EE6392">
        <w:rPr>
          <w:rFonts w:cs="Arial"/>
        </w:rPr>
        <w:t>zákona č. 596/2003 Z. z. o štátnej správe v školstve a školskej samospráve a o zmene a doplnení niektorých zákonov</w:t>
      </w:r>
      <w:r w:rsidR="00DC3E93" w:rsidRPr="00EE6392">
        <w:rPr>
          <w:rFonts w:cs="Arial"/>
        </w:rPr>
        <w:t xml:space="preserve"> </w:t>
      </w:r>
      <w:r w:rsidRPr="00EE6392">
        <w:rPr>
          <w:rFonts w:cs="Arial"/>
        </w:rPr>
        <w:t>v</w:t>
      </w:r>
      <w:r w:rsidR="00DC3E93" w:rsidRPr="00EE6392">
        <w:rPr>
          <w:rFonts w:cs="Arial"/>
        </w:rPr>
        <w:t xml:space="preserve"> </w:t>
      </w:r>
      <w:r w:rsidR="00DC3E93" w:rsidRPr="00EE6392">
        <w:rPr>
          <w:rFonts w:cs="Arial"/>
          <w:color w:val="auto"/>
        </w:rPr>
        <w:t>znení</w:t>
      </w:r>
      <w:r w:rsidR="0013384F" w:rsidRPr="00EE6392">
        <w:rPr>
          <w:rFonts w:cs="Arial"/>
        </w:rPr>
        <w:t> zákona č.</w:t>
      </w:r>
      <w:r w:rsidR="00946DE9" w:rsidRPr="00EE6392">
        <w:rPr>
          <w:rFonts w:cs="Arial"/>
        </w:rPr>
        <w:t xml:space="preserve"> </w:t>
      </w:r>
      <w:r w:rsidR="0013384F" w:rsidRPr="00EE6392">
        <w:rPr>
          <w:rFonts w:cs="Arial"/>
        </w:rPr>
        <w:t>271/2021 Z. z.</w:t>
      </w:r>
      <w:r w:rsidRPr="00EE6392">
        <w:rPr>
          <w:rFonts w:cs="Arial"/>
        </w:rPr>
        <w:t xml:space="preserve"> </w:t>
      </w:r>
      <w:r w:rsidRPr="00EE6392">
        <w:rPr>
          <w:rFonts w:eastAsia="Calibri" w:cs="Arial"/>
          <w:color w:val="auto"/>
          <w:lang w:eastAsia="en-US"/>
        </w:rPr>
        <w:t>vydáva túto smernicu:</w:t>
      </w:r>
    </w:p>
    <w:p w:rsidR="00732E2C" w:rsidRPr="00EE6392" w:rsidRDefault="00732E2C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127" w:rsidRPr="00EE6392" w:rsidRDefault="000C4127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Čl. 1</w:t>
      </w:r>
    </w:p>
    <w:p w:rsidR="000C4127" w:rsidRPr="00EE6392" w:rsidRDefault="000C4127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Vnútorná organizácia re</w:t>
      </w:r>
      <w:r w:rsidR="00027872" w:rsidRPr="00EE6392">
        <w:rPr>
          <w:rFonts w:ascii="Arial" w:hAnsi="Arial" w:cs="Arial"/>
          <w:b/>
          <w:sz w:val="24"/>
          <w:szCs w:val="24"/>
        </w:rPr>
        <w:t>gionálneho úradu</w:t>
      </w:r>
      <w:r w:rsidR="0027587C" w:rsidRPr="00EE6392">
        <w:rPr>
          <w:rFonts w:ascii="Arial" w:hAnsi="Arial" w:cs="Arial"/>
          <w:b/>
          <w:sz w:val="24"/>
          <w:szCs w:val="24"/>
        </w:rPr>
        <w:t xml:space="preserve"> školskej správy</w:t>
      </w:r>
      <w:r w:rsidR="00027872" w:rsidRPr="00EE6392">
        <w:rPr>
          <w:rFonts w:ascii="Arial" w:hAnsi="Arial" w:cs="Arial"/>
          <w:b/>
          <w:sz w:val="24"/>
          <w:szCs w:val="24"/>
        </w:rPr>
        <w:t xml:space="preserve"> </w:t>
      </w:r>
    </w:p>
    <w:p w:rsidR="008C1B66" w:rsidRPr="00EE6392" w:rsidRDefault="008C1B66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127" w:rsidRPr="00EE6392" w:rsidRDefault="000C4127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(1) Regionálny úrad </w:t>
      </w:r>
      <w:r w:rsidR="0027587C" w:rsidRPr="00EE6392">
        <w:rPr>
          <w:rFonts w:ascii="Arial" w:hAnsi="Arial" w:cs="Arial"/>
          <w:sz w:val="24"/>
          <w:szCs w:val="24"/>
        </w:rPr>
        <w:t xml:space="preserve">školskej správy (ďalej len „regionálny úrad“) </w:t>
      </w:r>
      <w:r w:rsidRPr="00EE6392">
        <w:rPr>
          <w:rFonts w:ascii="Arial" w:hAnsi="Arial" w:cs="Arial"/>
          <w:sz w:val="24"/>
          <w:szCs w:val="24"/>
        </w:rPr>
        <w:t>sa člení na</w:t>
      </w:r>
    </w:p>
    <w:p w:rsidR="002D6633" w:rsidRPr="00EE6392" w:rsidRDefault="000C4127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a)</w:t>
      </w:r>
      <w:r w:rsidR="005B6E7A" w:rsidRPr="00EE6392">
        <w:rPr>
          <w:rFonts w:ascii="Arial" w:hAnsi="Arial" w:cs="Arial"/>
          <w:sz w:val="24"/>
          <w:szCs w:val="24"/>
        </w:rPr>
        <w:tab/>
      </w:r>
      <w:r w:rsidR="000C064E" w:rsidRPr="00EE6392">
        <w:rPr>
          <w:rFonts w:ascii="Arial" w:hAnsi="Arial" w:cs="Arial"/>
          <w:sz w:val="24"/>
          <w:szCs w:val="24"/>
        </w:rPr>
        <w:t>sekretariát</w:t>
      </w:r>
      <w:r w:rsidR="002D6633" w:rsidRPr="00EE6392">
        <w:rPr>
          <w:rFonts w:ascii="Arial" w:hAnsi="Arial" w:cs="Arial"/>
          <w:sz w:val="24"/>
          <w:szCs w:val="24"/>
        </w:rPr>
        <w:t xml:space="preserve"> riaditeľa,</w:t>
      </w:r>
    </w:p>
    <w:p w:rsidR="002D6633" w:rsidRPr="00EE6392" w:rsidRDefault="002D6633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b) </w:t>
      </w:r>
      <w:r w:rsidR="005B6E7A" w:rsidRPr="00EE6392">
        <w:rPr>
          <w:rFonts w:ascii="Arial" w:hAnsi="Arial" w:cs="Arial"/>
          <w:sz w:val="24"/>
          <w:szCs w:val="24"/>
        </w:rPr>
        <w:t>osobný úrad</w:t>
      </w:r>
      <w:r w:rsidRPr="00EE6392">
        <w:rPr>
          <w:rFonts w:ascii="Arial" w:hAnsi="Arial" w:cs="Arial"/>
          <w:sz w:val="24"/>
          <w:szCs w:val="24"/>
        </w:rPr>
        <w:t>,</w:t>
      </w:r>
    </w:p>
    <w:p w:rsidR="002D6633" w:rsidRPr="00EE6392" w:rsidRDefault="002D6633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c) </w:t>
      </w:r>
      <w:r w:rsidR="007C759B" w:rsidRPr="00EE6392">
        <w:rPr>
          <w:rFonts w:ascii="Arial" w:hAnsi="Arial" w:cs="Arial"/>
          <w:sz w:val="24"/>
          <w:szCs w:val="24"/>
        </w:rPr>
        <w:t>odbor</w:t>
      </w:r>
      <w:r w:rsidR="00C34603" w:rsidRPr="00EE6392">
        <w:rPr>
          <w:rFonts w:ascii="Arial" w:hAnsi="Arial" w:cs="Arial"/>
          <w:sz w:val="24"/>
          <w:szCs w:val="24"/>
        </w:rPr>
        <w:t xml:space="preserve"> metodiky</w:t>
      </w:r>
      <w:r w:rsidR="005B6E7A" w:rsidRPr="00EE6392">
        <w:rPr>
          <w:rFonts w:ascii="Arial" w:hAnsi="Arial" w:cs="Arial"/>
          <w:sz w:val="24"/>
          <w:szCs w:val="24"/>
        </w:rPr>
        <w:t>,</w:t>
      </w:r>
    </w:p>
    <w:p w:rsidR="00865B36" w:rsidRPr="00EE6392" w:rsidRDefault="002D6633" w:rsidP="00D602F9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d</w:t>
      </w:r>
      <w:r w:rsidR="005B6E7A" w:rsidRPr="00EE6392">
        <w:rPr>
          <w:rFonts w:ascii="Arial" w:hAnsi="Arial" w:cs="Arial"/>
          <w:sz w:val="24"/>
          <w:szCs w:val="24"/>
        </w:rPr>
        <w:t xml:space="preserve">) </w:t>
      </w:r>
      <w:r w:rsidR="008C1B66" w:rsidRPr="00EE6392">
        <w:rPr>
          <w:rFonts w:ascii="Arial" w:hAnsi="Arial" w:cs="Arial"/>
          <w:sz w:val="24"/>
          <w:szCs w:val="24"/>
        </w:rPr>
        <w:t>odbor</w:t>
      </w:r>
      <w:r w:rsidR="00C34603" w:rsidRPr="00EE6392">
        <w:rPr>
          <w:rFonts w:ascii="Arial" w:hAnsi="Arial" w:cs="Arial"/>
          <w:sz w:val="24"/>
          <w:szCs w:val="24"/>
        </w:rPr>
        <w:t xml:space="preserve"> ekonomiky</w:t>
      </w:r>
      <w:r w:rsidR="005B6E7A" w:rsidRPr="00EE6392">
        <w:rPr>
          <w:rFonts w:ascii="Arial" w:hAnsi="Arial" w:cs="Arial"/>
          <w:sz w:val="24"/>
          <w:szCs w:val="24"/>
        </w:rPr>
        <w:t>.</w:t>
      </w:r>
      <w:r w:rsidR="000C064E" w:rsidRPr="00EE6392">
        <w:rPr>
          <w:rFonts w:ascii="Arial" w:hAnsi="Arial" w:cs="Arial"/>
          <w:sz w:val="24"/>
          <w:szCs w:val="24"/>
        </w:rPr>
        <w:t xml:space="preserve"> </w:t>
      </w:r>
    </w:p>
    <w:p w:rsidR="003B6F11" w:rsidRPr="00EE6392" w:rsidRDefault="003B6F11" w:rsidP="00D602F9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317E82" w:rsidRPr="00EE6392" w:rsidRDefault="000C4127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(</w:t>
      </w:r>
      <w:r w:rsidR="00D602F9" w:rsidRPr="00EE6392">
        <w:rPr>
          <w:rFonts w:ascii="Arial" w:hAnsi="Arial" w:cs="Arial"/>
          <w:sz w:val="24"/>
          <w:szCs w:val="24"/>
        </w:rPr>
        <w:t>2</w:t>
      </w:r>
      <w:r w:rsidRPr="00EE6392">
        <w:rPr>
          <w:rFonts w:ascii="Arial" w:hAnsi="Arial" w:cs="Arial"/>
          <w:sz w:val="24"/>
          <w:szCs w:val="24"/>
        </w:rPr>
        <w:t xml:space="preserve">) </w:t>
      </w:r>
      <w:r w:rsidR="00317E82" w:rsidRPr="00EE6392">
        <w:rPr>
          <w:rFonts w:ascii="Arial" w:hAnsi="Arial" w:cs="Arial"/>
          <w:sz w:val="24"/>
          <w:szCs w:val="24"/>
        </w:rPr>
        <w:t>Súčasťou vnútornej organizácie regionálneho úradu je pracovisko regionálneho úradu mimo sídla regionálneho úradu</w:t>
      </w:r>
      <w:r w:rsidR="0013384F" w:rsidRPr="00EE6392">
        <w:rPr>
          <w:rFonts w:ascii="Arial" w:hAnsi="Arial" w:cs="Arial"/>
          <w:sz w:val="24"/>
          <w:szCs w:val="24"/>
        </w:rPr>
        <w:t>, ak je zriadené.</w:t>
      </w:r>
    </w:p>
    <w:p w:rsidR="00317E82" w:rsidRPr="00EE6392" w:rsidRDefault="00317E82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E82" w:rsidRPr="00EE6392" w:rsidRDefault="00317E82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(3) </w:t>
      </w:r>
      <w:r w:rsidR="00EC678C" w:rsidRPr="00EE6392">
        <w:rPr>
          <w:rFonts w:ascii="Arial" w:hAnsi="Arial" w:cs="Arial"/>
          <w:sz w:val="24"/>
          <w:szCs w:val="24"/>
        </w:rPr>
        <w:t>Organizačná s</w:t>
      </w:r>
      <w:r w:rsidR="000C4127" w:rsidRPr="00EE6392">
        <w:rPr>
          <w:rFonts w:ascii="Arial" w:hAnsi="Arial" w:cs="Arial"/>
          <w:sz w:val="24"/>
          <w:szCs w:val="24"/>
        </w:rPr>
        <w:t xml:space="preserve">chéma regionálneho úradu je </w:t>
      </w:r>
      <w:r w:rsidR="009F3355" w:rsidRPr="00EE6392">
        <w:rPr>
          <w:rFonts w:ascii="Arial" w:hAnsi="Arial" w:cs="Arial"/>
          <w:sz w:val="24"/>
          <w:szCs w:val="24"/>
        </w:rPr>
        <w:t xml:space="preserve">uvedená </w:t>
      </w:r>
      <w:r w:rsidR="000C4127" w:rsidRPr="00EE6392">
        <w:rPr>
          <w:rFonts w:ascii="Arial" w:hAnsi="Arial" w:cs="Arial"/>
          <w:sz w:val="24"/>
          <w:szCs w:val="24"/>
        </w:rPr>
        <w:t>v prílohe č. 1.</w:t>
      </w:r>
      <w:r w:rsidR="003B6F11" w:rsidRPr="00EE6392">
        <w:rPr>
          <w:rFonts w:ascii="Arial" w:hAnsi="Arial" w:cs="Arial"/>
          <w:sz w:val="24"/>
          <w:szCs w:val="24"/>
        </w:rPr>
        <w:t xml:space="preserve"> </w:t>
      </w:r>
    </w:p>
    <w:p w:rsidR="003B6F11" w:rsidRPr="00EE6392" w:rsidRDefault="003B6F11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127" w:rsidRPr="00EE6392" w:rsidRDefault="003B6F11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(</w:t>
      </w:r>
      <w:r w:rsidR="00317E82" w:rsidRPr="00EE6392">
        <w:rPr>
          <w:rFonts w:ascii="Arial" w:hAnsi="Arial" w:cs="Arial"/>
          <w:sz w:val="24"/>
          <w:szCs w:val="24"/>
        </w:rPr>
        <w:t>4</w:t>
      </w:r>
      <w:r w:rsidRPr="00EE6392">
        <w:rPr>
          <w:rFonts w:ascii="Arial" w:hAnsi="Arial" w:cs="Arial"/>
          <w:sz w:val="24"/>
          <w:szCs w:val="24"/>
        </w:rPr>
        <w:t xml:space="preserve">) </w:t>
      </w:r>
      <w:r w:rsidR="00317E82" w:rsidRPr="00EE6392">
        <w:rPr>
          <w:rFonts w:ascii="Arial" w:hAnsi="Arial" w:cs="Arial"/>
          <w:sz w:val="24"/>
          <w:szCs w:val="24"/>
        </w:rPr>
        <w:t xml:space="preserve">Vzorový organizačný poriadok regionálneho úradu je </w:t>
      </w:r>
      <w:r w:rsidR="009F3355" w:rsidRPr="00EE6392">
        <w:rPr>
          <w:rFonts w:ascii="Arial" w:hAnsi="Arial" w:cs="Arial"/>
          <w:sz w:val="24"/>
          <w:szCs w:val="24"/>
        </w:rPr>
        <w:t>uveden</w:t>
      </w:r>
      <w:r w:rsidR="0013384F" w:rsidRPr="00EE6392">
        <w:rPr>
          <w:rFonts w:ascii="Arial" w:hAnsi="Arial" w:cs="Arial"/>
          <w:sz w:val="24"/>
          <w:szCs w:val="24"/>
        </w:rPr>
        <w:t>ý</w:t>
      </w:r>
      <w:r w:rsidR="009F3355" w:rsidRPr="00EE6392">
        <w:rPr>
          <w:rFonts w:ascii="Arial" w:hAnsi="Arial" w:cs="Arial"/>
          <w:sz w:val="24"/>
          <w:szCs w:val="24"/>
        </w:rPr>
        <w:t xml:space="preserve"> </w:t>
      </w:r>
      <w:r w:rsidR="00317E82" w:rsidRPr="00EE6392">
        <w:rPr>
          <w:rFonts w:ascii="Arial" w:hAnsi="Arial" w:cs="Arial"/>
          <w:sz w:val="24"/>
          <w:szCs w:val="24"/>
        </w:rPr>
        <w:t>v prílohe č. 2.</w:t>
      </w:r>
    </w:p>
    <w:p w:rsidR="00723AF8" w:rsidRPr="00EE6392" w:rsidRDefault="00723AF8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12F92" w:rsidRPr="00EE6392" w:rsidRDefault="003B6F11" w:rsidP="003B6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 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3B6F11" w:rsidRPr="00EE6392">
        <w:rPr>
          <w:rFonts w:ascii="Arial" w:hAnsi="Arial" w:cs="Arial"/>
          <w:b/>
          <w:sz w:val="24"/>
          <w:szCs w:val="24"/>
        </w:rPr>
        <w:t>2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Zásady riadenia regionálneho úradu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17B7" w:rsidRPr="00EE6392" w:rsidRDefault="00D12F92" w:rsidP="0013384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Regionálny úrad riadi a za jeho činnosť zodpovedá riaditeľ regionálneho úradu</w:t>
      </w:r>
      <w:r w:rsidR="00C75C28" w:rsidRPr="00EE6392">
        <w:rPr>
          <w:rFonts w:ascii="Arial" w:hAnsi="Arial" w:cs="Arial"/>
          <w:sz w:val="24"/>
          <w:szCs w:val="24"/>
        </w:rPr>
        <w:t xml:space="preserve"> (ďalej len „riaditeľ“)</w:t>
      </w:r>
      <w:r w:rsidRPr="00EE6392">
        <w:rPr>
          <w:rFonts w:ascii="Arial" w:hAnsi="Arial" w:cs="Arial"/>
          <w:sz w:val="24"/>
          <w:szCs w:val="24"/>
        </w:rPr>
        <w:t>.</w:t>
      </w:r>
      <w:r w:rsidRPr="00EE639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E6392">
        <w:rPr>
          <w:rFonts w:ascii="Arial" w:hAnsi="Arial" w:cs="Arial"/>
          <w:sz w:val="24"/>
          <w:szCs w:val="24"/>
        </w:rPr>
        <w:t xml:space="preserve">Riaditeľ plní aj funkciu generálneho tajomníka služobného úradu. </w:t>
      </w:r>
    </w:p>
    <w:p w:rsidR="004017B7" w:rsidRPr="00EE6392" w:rsidRDefault="004017B7" w:rsidP="004017B7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B65FF" w:rsidRPr="00EE6392" w:rsidRDefault="001B65FF" w:rsidP="001B65F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Osobný úrad riadi a </w:t>
      </w:r>
      <w:r w:rsidR="004017B7" w:rsidRPr="00EE6392">
        <w:rPr>
          <w:rFonts w:ascii="Arial" w:hAnsi="Arial" w:cs="Arial"/>
          <w:sz w:val="24"/>
          <w:szCs w:val="24"/>
        </w:rPr>
        <w:t>z</w:t>
      </w:r>
      <w:r w:rsidRPr="00EE6392">
        <w:rPr>
          <w:rFonts w:ascii="Arial" w:hAnsi="Arial" w:cs="Arial"/>
          <w:sz w:val="24"/>
          <w:szCs w:val="24"/>
        </w:rPr>
        <w:t>a jeho činnosť zodpovedá vedúci osobného úradu.</w:t>
      </w:r>
    </w:p>
    <w:p w:rsidR="001B65FF" w:rsidRPr="00EE6392" w:rsidRDefault="001B65FF" w:rsidP="001B65FF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B65FF" w:rsidRPr="00EE6392" w:rsidRDefault="006976CE" w:rsidP="001B65F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O</w:t>
      </w:r>
      <w:r w:rsidR="003B6F11" w:rsidRPr="00EE6392">
        <w:rPr>
          <w:rFonts w:ascii="Arial" w:hAnsi="Arial" w:cs="Arial"/>
          <w:sz w:val="24"/>
          <w:szCs w:val="24"/>
        </w:rPr>
        <w:t xml:space="preserve">dbor riadi a za jeho činnosť zodpovedá </w:t>
      </w:r>
      <w:r w:rsidR="00C373F0" w:rsidRPr="00EE6392">
        <w:rPr>
          <w:rFonts w:ascii="Arial" w:hAnsi="Arial" w:cs="Arial"/>
          <w:sz w:val="24"/>
          <w:szCs w:val="24"/>
        </w:rPr>
        <w:t>v</w:t>
      </w:r>
      <w:r w:rsidR="003B6F11" w:rsidRPr="00EE6392">
        <w:rPr>
          <w:rFonts w:ascii="Arial" w:hAnsi="Arial" w:cs="Arial"/>
          <w:sz w:val="24"/>
          <w:szCs w:val="24"/>
        </w:rPr>
        <w:t>edúci odboru.</w:t>
      </w:r>
      <w:r w:rsidR="001B65FF" w:rsidRPr="00EE6392">
        <w:rPr>
          <w:rFonts w:ascii="Arial" w:hAnsi="Arial" w:cs="Arial"/>
          <w:sz w:val="24"/>
          <w:szCs w:val="24"/>
        </w:rPr>
        <w:t xml:space="preserve"> </w:t>
      </w:r>
    </w:p>
    <w:p w:rsidR="001B65FF" w:rsidRPr="00EE6392" w:rsidRDefault="001B65FF" w:rsidP="001B6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15A" w:rsidRPr="00EE6392" w:rsidRDefault="00D12F92" w:rsidP="0027015A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Riaditeľa v čase jeho neprítomnosti zastupuje ním poverený štátny zamestnanec v rozsahu vymedzenom v písomnom poverení.</w:t>
      </w:r>
    </w:p>
    <w:p w:rsidR="0027015A" w:rsidRPr="00EE6392" w:rsidRDefault="0027015A" w:rsidP="00270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3AF8" w:rsidRPr="00EE6392" w:rsidRDefault="00723AF8" w:rsidP="003B6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37A" w:rsidRPr="00EE6392" w:rsidRDefault="001F5851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3B6F11" w:rsidRPr="00EE6392">
        <w:rPr>
          <w:rFonts w:ascii="Arial" w:hAnsi="Arial" w:cs="Arial"/>
          <w:b/>
          <w:sz w:val="24"/>
          <w:szCs w:val="24"/>
        </w:rPr>
        <w:t>3</w:t>
      </w:r>
    </w:p>
    <w:p w:rsidR="006D1D33" w:rsidRPr="00EE6392" w:rsidRDefault="006D1D33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Poradné orgány</w:t>
      </w:r>
    </w:p>
    <w:p w:rsidR="006D1D33" w:rsidRPr="00EE6392" w:rsidRDefault="006D1D33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D33" w:rsidRPr="00EE6392" w:rsidRDefault="006D1D33" w:rsidP="00754430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Poradnými orgánmi riaditeľa sú</w:t>
      </w:r>
    </w:p>
    <w:p w:rsidR="003D7C74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škodová komisia,</w:t>
      </w:r>
    </w:p>
    <w:p w:rsidR="006D1D33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lastRenderedPageBreak/>
        <w:t>inventarizačná komisia,</w:t>
      </w:r>
    </w:p>
    <w:p w:rsidR="006D1D33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vyraďovacia komisia,</w:t>
      </w:r>
    </w:p>
    <w:p w:rsidR="003D7C74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komisia bezpečnosti a ochrany zdravia pri práci.</w:t>
      </w:r>
    </w:p>
    <w:p w:rsidR="003B6F11" w:rsidRPr="00EE6392" w:rsidRDefault="003B6F11" w:rsidP="003B6F11">
      <w:pPr>
        <w:pStyle w:val="Odsekzoznamu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6D1D33" w:rsidRPr="00EE6392" w:rsidRDefault="007C2E79" w:rsidP="00754430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Ak</w:t>
      </w:r>
      <w:r w:rsidR="00B11D4A" w:rsidRPr="00EE6392">
        <w:rPr>
          <w:rFonts w:ascii="Arial" w:hAnsi="Arial" w:cs="Arial"/>
          <w:sz w:val="24"/>
          <w:szCs w:val="24"/>
        </w:rPr>
        <w:t xml:space="preserve"> je to potrebné</w:t>
      </w:r>
      <w:r w:rsidR="0013384F" w:rsidRPr="00EE6392">
        <w:rPr>
          <w:rFonts w:ascii="Arial" w:hAnsi="Arial" w:cs="Arial"/>
          <w:sz w:val="24"/>
          <w:szCs w:val="24"/>
        </w:rPr>
        <w:t>,</w:t>
      </w:r>
      <w:r w:rsidR="00B11D4A" w:rsidRPr="00EE6392">
        <w:rPr>
          <w:rFonts w:ascii="Arial" w:hAnsi="Arial" w:cs="Arial"/>
          <w:sz w:val="24"/>
          <w:szCs w:val="24"/>
        </w:rPr>
        <w:t xml:space="preserve"> </w:t>
      </w:r>
      <w:r w:rsidRPr="00EE6392">
        <w:rPr>
          <w:rFonts w:ascii="Arial" w:hAnsi="Arial" w:cs="Arial"/>
          <w:sz w:val="24"/>
          <w:szCs w:val="24"/>
        </w:rPr>
        <w:t xml:space="preserve">riaditeľ </w:t>
      </w:r>
      <w:r w:rsidR="00C373F0" w:rsidRPr="00EE6392">
        <w:rPr>
          <w:rFonts w:ascii="Arial" w:hAnsi="Arial" w:cs="Arial"/>
          <w:sz w:val="24"/>
          <w:szCs w:val="24"/>
        </w:rPr>
        <w:t>si môže zriadiť</w:t>
      </w:r>
      <w:r w:rsidR="009D5724" w:rsidRPr="00EE6392">
        <w:rPr>
          <w:rFonts w:ascii="Arial" w:hAnsi="Arial" w:cs="Arial"/>
          <w:sz w:val="24"/>
          <w:szCs w:val="24"/>
        </w:rPr>
        <w:t xml:space="preserve"> aj ďalšie poradné orgány</w:t>
      </w:r>
      <w:r w:rsidR="00317E82" w:rsidRPr="00EE6392">
        <w:rPr>
          <w:rFonts w:ascii="Arial" w:hAnsi="Arial" w:cs="Arial"/>
          <w:sz w:val="24"/>
          <w:szCs w:val="24"/>
        </w:rPr>
        <w:t>.</w:t>
      </w:r>
    </w:p>
    <w:p w:rsidR="002C1D25" w:rsidRPr="00EE6392" w:rsidRDefault="002C1D25" w:rsidP="005250B0">
      <w:pPr>
        <w:pStyle w:val="Default"/>
        <w:rPr>
          <w:rFonts w:ascii="Arial" w:hAnsi="Arial" w:cs="Arial"/>
          <w:bCs/>
        </w:rPr>
      </w:pPr>
    </w:p>
    <w:p w:rsidR="008D02FA" w:rsidRPr="00EE6392" w:rsidRDefault="001F5851" w:rsidP="00754430">
      <w:pPr>
        <w:pStyle w:val="Default"/>
        <w:jc w:val="center"/>
        <w:rPr>
          <w:rFonts w:ascii="Arial" w:hAnsi="Arial" w:cs="Arial"/>
          <w:b/>
        </w:rPr>
      </w:pPr>
      <w:r w:rsidRPr="00EE6392">
        <w:rPr>
          <w:rFonts w:ascii="Arial" w:hAnsi="Arial" w:cs="Arial"/>
          <w:b/>
          <w:bCs/>
        </w:rPr>
        <w:t>Čl.</w:t>
      </w:r>
      <w:r w:rsidR="00DC3E93" w:rsidRPr="00EE6392">
        <w:rPr>
          <w:rFonts w:ascii="Arial" w:hAnsi="Arial" w:cs="Arial"/>
          <w:b/>
          <w:bCs/>
        </w:rPr>
        <w:t xml:space="preserve"> </w:t>
      </w:r>
      <w:r w:rsidR="009D5724" w:rsidRPr="00EE6392">
        <w:rPr>
          <w:rFonts w:ascii="Arial" w:hAnsi="Arial" w:cs="Arial"/>
          <w:b/>
          <w:bCs/>
        </w:rPr>
        <w:t>4</w:t>
      </w:r>
      <w:r w:rsidR="00DC3E93" w:rsidRPr="00EE6392">
        <w:rPr>
          <w:rFonts w:ascii="Arial" w:hAnsi="Arial" w:cs="Arial"/>
          <w:b/>
          <w:bCs/>
        </w:rPr>
        <w:t xml:space="preserve">  </w:t>
      </w:r>
    </w:p>
    <w:p w:rsidR="008D02FA" w:rsidRPr="00EE6392" w:rsidRDefault="008D02FA" w:rsidP="00754430">
      <w:pPr>
        <w:pStyle w:val="Default"/>
        <w:jc w:val="center"/>
        <w:rPr>
          <w:rFonts w:ascii="Arial" w:hAnsi="Arial" w:cs="Arial"/>
          <w:b/>
          <w:bCs/>
        </w:rPr>
      </w:pPr>
      <w:r w:rsidRPr="00EE6392">
        <w:rPr>
          <w:rFonts w:ascii="Arial" w:hAnsi="Arial" w:cs="Arial"/>
          <w:b/>
          <w:bCs/>
        </w:rPr>
        <w:t>Vnútorné akty riadenia regionálneho úradu</w:t>
      </w:r>
    </w:p>
    <w:p w:rsidR="008D02FA" w:rsidRPr="00EE6392" w:rsidRDefault="008D02FA" w:rsidP="00754430">
      <w:pPr>
        <w:pStyle w:val="Default"/>
        <w:jc w:val="center"/>
        <w:rPr>
          <w:rFonts w:ascii="Arial" w:hAnsi="Arial" w:cs="Arial"/>
        </w:rPr>
      </w:pPr>
    </w:p>
    <w:p w:rsidR="008D02FA" w:rsidRPr="00EE6392" w:rsidRDefault="00467C82" w:rsidP="00754430">
      <w:pPr>
        <w:pStyle w:val="Default"/>
        <w:ind w:left="426" w:hanging="426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(1)</w:t>
      </w:r>
      <w:r w:rsidRPr="00EE6392">
        <w:rPr>
          <w:rFonts w:ascii="Arial" w:hAnsi="Arial" w:cs="Arial"/>
        </w:rPr>
        <w:tab/>
      </w:r>
      <w:r w:rsidR="008D02FA" w:rsidRPr="00EE6392">
        <w:rPr>
          <w:rFonts w:ascii="Arial" w:hAnsi="Arial" w:cs="Arial"/>
        </w:rPr>
        <w:t xml:space="preserve">Vnútorné akty riadenia regionálneho úradu sú </w:t>
      </w:r>
    </w:p>
    <w:p w:rsidR="00C9194E" w:rsidRPr="00EE6392" w:rsidRDefault="00B5580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a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</w:r>
      <w:r w:rsidR="00C9194E" w:rsidRPr="00EE6392">
        <w:rPr>
          <w:rFonts w:ascii="Arial" w:hAnsi="Arial" w:cs="Arial"/>
        </w:rPr>
        <w:t>štatút,</w:t>
      </w:r>
    </w:p>
    <w:p w:rsidR="008D02FA" w:rsidRPr="00EE6392" w:rsidRDefault="00C9194E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b)</w:t>
      </w:r>
      <w:r w:rsidRPr="00EE6392">
        <w:rPr>
          <w:rFonts w:ascii="Arial" w:hAnsi="Arial" w:cs="Arial"/>
        </w:rPr>
        <w:tab/>
      </w:r>
      <w:r w:rsidR="008D02FA" w:rsidRPr="00EE6392">
        <w:rPr>
          <w:rFonts w:ascii="Arial" w:hAnsi="Arial" w:cs="Arial"/>
        </w:rPr>
        <w:t xml:space="preserve">organizačný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c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služobný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d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pracovný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e</w:t>
      </w:r>
      <w:r w:rsidR="008D02FA" w:rsidRPr="00EE6392">
        <w:rPr>
          <w:rFonts w:ascii="Arial" w:hAnsi="Arial" w:cs="Arial"/>
        </w:rPr>
        <w:t xml:space="preserve">) </w:t>
      </w:r>
      <w:r w:rsidR="008D02FA" w:rsidRPr="00EE6392">
        <w:rPr>
          <w:rFonts w:ascii="Arial" w:hAnsi="Arial" w:cs="Arial"/>
        </w:rPr>
        <w:tab/>
        <w:t xml:space="preserve">služobné predpisy,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f</w:t>
      </w:r>
      <w:r w:rsidR="008D02FA" w:rsidRPr="00EE6392">
        <w:rPr>
          <w:rFonts w:ascii="Arial" w:hAnsi="Arial" w:cs="Arial"/>
        </w:rPr>
        <w:t xml:space="preserve">) </w:t>
      </w:r>
      <w:r w:rsidR="008D02FA" w:rsidRPr="00EE6392">
        <w:rPr>
          <w:rFonts w:ascii="Arial" w:hAnsi="Arial" w:cs="Arial"/>
        </w:rPr>
        <w:tab/>
        <w:t xml:space="preserve">smernice,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g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rozhodnutia generálneho tajomníka služobného úradu,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EE6392">
        <w:rPr>
          <w:rFonts w:ascii="Arial" w:hAnsi="Arial" w:cs="Arial"/>
        </w:rPr>
        <w:t>h</w:t>
      </w:r>
      <w:r w:rsidR="008D02FA" w:rsidRPr="00EE6392">
        <w:rPr>
          <w:rFonts w:ascii="Arial" w:hAnsi="Arial" w:cs="Arial"/>
          <w:color w:val="auto"/>
          <w:sz w:val="23"/>
          <w:szCs w:val="23"/>
        </w:rPr>
        <w:t>)</w:t>
      </w:r>
      <w:r w:rsidR="008D02FA" w:rsidRPr="00EE6392">
        <w:rPr>
          <w:rFonts w:ascii="Arial" w:hAnsi="Arial" w:cs="Arial"/>
          <w:color w:val="auto"/>
          <w:sz w:val="23"/>
          <w:szCs w:val="23"/>
        </w:rPr>
        <w:tab/>
      </w:r>
      <w:r w:rsidR="008D02FA" w:rsidRPr="00EE6392">
        <w:rPr>
          <w:rFonts w:ascii="Arial" w:hAnsi="Arial" w:cs="Arial"/>
          <w:color w:val="auto"/>
        </w:rPr>
        <w:t>pokyny,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EE6392">
        <w:rPr>
          <w:rFonts w:ascii="Arial" w:hAnsi="Arial" w:cs="Arial"/>
        </w:rPr>
        <w:t>i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>metodické usmernenia.</w:t>
      </w:r>
      <w:r w:rsidR="008D02FA" w:rsidRPr="00EE639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D5724" w:rsidRPr="00EE6392" w:rsidRDefault="009D5724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</w:p>
    <w:p w:rsidR="00C373F0" w:rsidRPr="00EE6392" w:rsidRDefault="00467C82" w:rsidP="00C373F0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  <w:sz w:val="23"/>
          <w:szCs w:val="23"/>
        </w:rPr>
        <w:t xml:space="preserve">(2) </w:t>
      </w:r>
      <w:r w:rsidRPr="00EE6392">
        <w:rPr>
          <w:rFonts w:ascii="Arial" w:hAnsi="Arial" w:cs="Arial"/>
          <w:color w:val="auto"/>
          <w:sz w:val="23"/>
          <w:szCs w:val="23"/>
        </w:rPr>
        <w:tab/>
      </w:r>
      <w:r w:rsidRPr="00EE6392">
        <w:rPr>
          <w:rFonts w:ascii="Arial" w:hAnsi="Arial" w:cs="Arial"/>
          <w:color w:val="auto"/>
        </w:rPr>
        <w:t>Vnútorn</w:t>
      </w:r>
      <w:r w:rsidR="00EA7A6D" w:rsidRPr="00EE6392">
        <w:rPr>
          <w:rFonts w:ascii="Arial" w:hAnsi="Arial" w:cs="Arial"/>
          <w:color w:val="auto"/>
        </w:rPr>
        <w:t>é</w:t>
      </w:r>
      <w:r w:rsidRPr="00EE6392">
        <w:rPr>
          <w:rFonts w:ascii="Arial" w:hAnsi="Arial" w:cs="Arial"/>
          <w:color w:val="auto"/>
        </w:rPr>
        <w:t xml:space="preserve"> akt</w:t>
      </w:r>
      <w:r w:rsidR="00EA7A6D" w:rsidRPr="00EE6392">
        <w:rPr>
          <w:rFonts w:ascii="Arial" w:hAnsi="Arial" w:cs="Arial"/>
          <w:color w:val="auto"/>
        </w:rPr>
        <w:t>y</w:t>
      </w:r>
      <w:r w:rsidRPr="00EE6392">
        <w:rPr>
          <w:rFonts w:ascii="Arial" w:hAnsi="Arial" w:cs="Arial"/>
          <w:color w:val="auto"/>
        </w:rPr>
        <w:t xml:space="preserve"> riadeni</w:t>
      </w:r>
      <w:r w:rsidR="00B63BC5" w:rsidRPr="00EE6392">
        <w:rPr>
          <w:rFonts w:ascii="Arial" w:hAnsi="Arial" w:cs="Arial"/>
          <w:color w:val="auto"/>
        </w:rPr>
        <w:t>a uveden</w:t>
      </w:r>
      <w:r w:rsidR="00EA7A6D" w:rsidRPr="00EE6392">
        <w:rPr>
          <w:rFonts w:ascii="Arial" w:hAnsi="Arial" w:cs="Arial"/>
          <w:color w:val="auto"/>
        </w:rPr>
        <w:t>é</w:t>
      </w:r>
      <w:r w:rsidR="00B63BC5" w:rsidRPr="00EE6392">
        <w:rPr>
          <w:rFonts w:ascii="Arial" w:hAnsi="Arial" w:cs="Arial"/>
          <w:color w:val="auto"/>
        </w:rPr>
        <w:t xml:space="preserve"> v ods</w:t>
      </w:r>
      <w:r w:rsidR="00EA7A6D" w:rsidRPr="00EE6392">
        <w:rPr>
          <w:rFonts w:ascii="Arial" w:hAnsi="Arial" w:cs="Arial"/>
          <w:color w:val="auto"/>
        </w:rPr>
        <w:t>eku</w:t>
      </w:r>
      <w:r w:rsidR="00B63BC5" w:rsidRPr="00EE6392">
        <w:rPr>
          <w:rFonts w:ascii="Arial" w:hAnsi="Arial" w:cs="Arial"/>
          <w:color w:val="auto"/>
        </w:rPr>
        <w:t xml:space="preserve"> 1 </w:t>
      </w:r>
      <w:r w:rsidR="00EA7A6D" w:rsidRPr="00EE6392">
        <w:rPr>
          <w:rFonts w:ascii="Arial" w:hAnsi="Arial" w:cs="Arial"/>
          <w:color w:val="auto"/>
        </w:rPr>
        <w:t>sú záväzné pre všetkých zamestnancov regionálneho úradu</w:t>
      </w:r>
      <w:r w:rsidR="00C373F0" w:rsidRPr="00EE6392">
        <w:rPr>
          <w:rFonts w:ascii="Arial" w:hAnsi="Arial" w:cs="Arial"/>
          <w:color w:val="auto"/>
        </w:rPr>
        <w:t>, ktorí</w:t>
      </w:r>
    </w:p>
    <w:p w:rsidR="00C373F0" w:rsidRPr="00EE6392" w:rsidRDefault="00C373F0" w:rsidP="0027587C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</w:rPr>
        <w:t>a)</w:t>
      </w:r>
      <w:r w:rsidRPr="00EE6392">
        <w:rPr>
          <w:rFonts w:ascii="Arial" w:hAnsi="Arial" w:cs="Arial"/>
          <w:color w:val="auto"/>
        </w:rPr>
        <w:tab/>
        <w:t>vykonávajú štátnu službu v regionálnom úrade,</w:t>
      </w:r>
    </w:p>
    <w:p w:rsidR="00C373F0" w:rsidRPr="00EE6392" w:rsidRDefault="00C373F0" w:rsidP="0027587C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</w:rPr>
        <w:t>b)</w:t>
      </w:r>
      <w:r w:rsidRPr="00EE6392">
        <w:rPr>
          <w:rFonts w:ascii="Arial" w:hAnsi="Arial" w:cs="Arial"/>
          <w:color w:val="auto"/>
        </w:rPr>
        <w:tab/>
        <w:t xml:space="preserve">majú s úradom uzatvorený pracovný pomer, </w:t>
      </w:r>
    </w:p>
    <w:p w:rsidR="00467C82" w:rsidRPr="00EE6392" w:rsidRDefault="00C373F0" w:rsidP="0027587C">
      <w:pPr>
        <w:pStyle w:val="Default"/>
        <w:ind w:left="426"/>
        <w:jc w:val="both"/>
        <w:rPr>
          <w:rFonts w:ascii="Arial" w:hAnsi="Arial" w:cs="Arial"/>
        </w:rPr>
      </w:pPr>
      <w:r w:rsidRPr="00EE6392">
        <w:rPr>
          <w:rFonts w:ascii="Arial" w:hAnsi="Arial" w:cs="Arial"/>
          <w:color w:val="auto"/>
        </w:rPr>
        <w:t>c)</w:t>
      </w:r>
      <w:r w:rsidRPr="00EE6392">
        <w:rPr>
          <w:rFonts w:ascii="Arial" w:hAnsi="Arial" w:cs="Arial"/>
          <w:color w:val="auto"/>
        </w:rPr>
        <w:tab/>
        <w:t>vykonávajú práce na základe dohôd o prácach vykonaných mimo pracovného pomeru.</w:t>
      </w:r>
    </w:p>
    <w:p w:rsidR="00E33616" w:rsidRPr="00EE6392" w:rsidRDefault="00E33616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616" w:rsidRPr="00EE6392" w:rsidRDefault="00E33616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85B" w:rsidRPr="00EE6392" w:rsidRDefault="00EE3B1A" w:rsidP="00A41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EA7A6D" w:rsidRPr="00EE6392">
        <w:rPr>
          <w:rFonts w:ascii="Arial" w:hAnsi="Arial" w:cs="Arial"/>
          <w:b/>
          <w:sz w:val="24"/>
          <w:szCs w:val="24"/>
        </w:rPr>
        <w:t>5</w:t>
      </w:r>
    </w:p>
    <w:p w:rsidR="00EA7A6D" w:rsidRPr="00EE6392" w:rsidRDefault="00EA7A6D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Účinnosť</w:t>
      </w:r>
    </w:p>
    <w:p w:rsidR="007B01E5" w:rsidRPr="00EE6392" w:rsidRDefault="007B01E5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B1A" w:rsidRPr="00EE6392" w:rsidRDefault="00EE3B1A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Táto smernica n</w:t>
      </w:r>
      <w:r w:rsidR="008D6155" w:rsidRPr="00EE6392">
        <w:rPr>
          <w:rFonts w:ascii="Arial" w:hAnsi="Arial" w:cs="Arial"/>
          <w:sz w:val="24"/>
          <w:szCs w:val="24"/>
        </w:rPr>
        <w:t>adobúda účinnosť 1. januára 2022</w:t>
      </w:r>
      <w:r w:rsidRPr="00EE6392">
        <w:rPr>
          <w:rFonts w:ascii="Arial" w:hAnsi="Arial" w:cs="Arial"/>
          <w:sz w:val="24"/>
          <w:szCs w:val="24"/>
        </w:rPr>
        <w:t>.</w:t>
      </w: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A6D" w:rsidRPr="00EE6392" w:rsidRDefault="00EA7A6D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CF" w:rsidRPr="00EE6392" w:rsidRDefault="00D07AB2" w:rsidP="00723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b/>
          <w:sz w:val="24"/>
          <w:szCs w:val="24"/>
        </w:rPr>
        <w:t>minister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E6392" w:rsidRDefault="00EE6392" w:rsidP="00EE6392">
      <w:pPr>
        <w:pStyle w:val="Nadpis2"/>
        <w:jc w:val="center"/>
        <w:rPr>
          <w:rFonts w:ascii="Arial" w:hAnsi="Arial" w:cs="Arial"/>
          <w:b/>
          <w:color w:val="auto"/>
        </w:rPr>
      </w:pPr>
      <w:bookmarkStart w:id="15" w:name="_Toc269207841"/>
      <w:bookmarkStart w:id="16" w:name="_Toc65592241"/>
      <w:r w:rsidRPr="00EE6392">
        <w:rPr>
          <w:rFonts w:ascii="Arial" w:hAnsi="Arial" w:cs="Arial"/>
          <w:b/>
          <w:color w:val="auto"/>
        </w:rPr>
        <w:lastRenderedPageBreak/>
        <w:t>Zoznam príloh</w:t>
      </w:r>
      <w:bookmarkEnd w:id="15"/>
      <w:bookmarkEnd w:id="16"/>
    </w:p>
    <w:p w:rsidR="00EE6392" w:rsidRPr="00EE6392" w:rsidRDefault="00EE6392" w:rsidP="00EE6392"/>
    <w:p w:rsidR="00EE6392" w:rsidRDefault="00EE6392" w:rsidP="00EE6392">
      <w:pPr>
        <w:pStyle w:val="priloha"/>
        <w:numPr>
          <w:ilvl w:val="0"/>
          <w:numId w:val="0"/>
        </w:numPr>
        <w:tabs>
          <w:tab w:val="left" w:pos="993"/>
        </w:tabs>
        <w:ind w:left="981" w:hanging="981"/>
        <w:jc w:val="both"/>
        <w:rPr>
          <w:rFonts w:cs="Arial"/>
        </w:rPr>
      </w:pPr>
      <w:r>
        <w:rPr>
          <w:rFonts w:cs="Arial"/>
        </w:rPr>
        <w:t>Prílohy:</w:t>
      </w:r>
    </w:p>
    <w:p w:rsidR="00EE6392" w:rsidRDefault="00EE6392" w:rsidP="00EE6392">
      <w:pPr>
        <w:pStyle w:val="priloha"/>
        <w:numPr>
          <w:ilvl w:val="0"/>
          <w:numId w:val="15"/>
        </w:numPr>
        <w:tabs>
          <w:tab w:val="left" w:pos="993"/>
        </w:tabs>
        <w:jc w:val="both"/>
        <w:rPr>
          <w:rFonts w:cs="Arial"/>
        </w:rPr>
      </w:pPr>
      <w:r>
        <w:rPr>
          <w:rFonts w:cs="Arial"/>
        </w:rPr>
        <w:t>Organizačná schéma regionálneho úradu školskej správy</w:t>
      </w:r>
    </w:p>
    <w:p w:rsidR="00EE6392" w:rsidRDefault="00EE6392" w:rsidP="00EE6392">
      <w:pPr>
        <w:pStyle w:val="priloha"/>
        <w:numPr>
          <w:ilvl w:val="0"/>
          <w:numId w:val="15"/>
        </w:numPr>
        <w:tabs>
          <w:tab w:val="left" w:pos="993"/>
        </w:tabs>
        <w:jc w:val="both"/>
        <w:rPr>
          <w:rFonts w:cs="Arial"/>
        </w:rPr>
      </w:pPr>
      <w:r>
        <w:rPr>
          <w:rFonts w:cs="Arial"/>
        </w:rPr>
        <w:t>Vzorový organizačný poriadok regionálneho úradu školskej správy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CC7" w:rsidRPr="00275CC5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k smernici č. 32/2021</w:t>
      </w: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ORGANIZAČNÁ  SCHÉMA</w:t>
      </w: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regionálneho úradu školskej správy</w:t>
      </w: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9E60" wp14:editId="02AE7B75">
                <wp:simplePos x="0" y="0"/>
                <wp:positionH relativeFrom="column">
                  <wp:posOffset>2005330</wp:posOffset>
                </wp:positionH>
                <wp:positionV relativeFrom="paragraph">
                  <wp:posOffset>345440</wp:posOffset>
                </wp:positionV>
                <wp:extent cx="1439545" cy="628650"/>
                <wp:effectExtent l="0" t="0" r="27305" b="19050"/>
                <wp:wrapTopAndBottom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Pr="00C7474C" w:rsidRDefault="00215CC7" w:rsidP="00215CC7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47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riaditeľ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1E9E60" id="Obdĺžnik 1" o:spid="_x0000_s1026" style="position:absolute;left:0;text-align:left;margin-left:157.9pt;margin-top:27.2pt;width:113.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" filled="f" strokecolor="black [3213]" strokeweight="1.5pt">
                <v:textbox>
                  <w:txbxContent>
                    <w:p w:rsidR="00215CC7" w:rsidRPr="00C7474C" w:rsidRDefault="00215CC7" w:rsidP="00215CC7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474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riaditeľ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2DBEA" wp14:editId="207BAADB">
                <wp:simplePos x="0" y="0"/>
                <wp:positionH relativeFrom="column">
                  <wp:posOffset>2710180</wp:posOffset>
                </wp:positionH>
                <wp:positionV relativeFrom="paragraph">
                  <wp:posOffset>969645</wp:posOffset>
                </wp:positionV>
                <wp:extent cx="0" cy="1366520"/>
                <wp:effectExtent l="0" t="0" r="19050" b="2413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BE0671" id="Rovná spojnica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76.35pt" to="213.4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64DEE" wp14:editId="60F86A0B">
                <wp:simplePos x="0" y="0"/>
                <wp:positionH relativeFrom="column">
                  <wp:posOffset>2805430</wp:posOffset>
                </wp:positionH>
                <wp:positionV relativeFrom="paragraph">
                  <wp:posOffset>969645</wp:posOffset>
                </wp:positionV>
                <wp:extent cx="0" cy="0"/>
                <wp:effectExtent l="0" t="0" r="0" b="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148E02" id="Rovná spojnica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pt,76.35pt" to="220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215CC7" w:rsidRPr="00852D8A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905E2" wp14:editId="3633796E">
                <wp:simplePos x="0" y="0"/>
                <wp:positionH relativeFrom="column">
                  <wp:posOffset>4548505</wp:posOffset>
                </wp:positionH>
                <wp:positionV relativeFrom="paragraph">
                  <wp:posOffset>2417445</wp:posOffset>
                </wp:positionV>
                <wp:extent cx="1260000" cy="900000"/>
                <wp:effectExtent l="0" t="0" r="16510" b="14605"/>
                <wp:wrapTopAndBottom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dbor</w:t>
                            </w: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ekonomiky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5CC7" w:rsidRDefault="00215CC7" w:rsidP="00215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50905E2" id="Obdĺžnik 8" o:spid="_x0000_s1027" style="position:absolute;left:0;text-align:left;margin-left:358.15pt;margin-top:190.35pt;width:99.2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dbor</w:t>
                      </w: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ekonomiky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5CC7" w:rsidRDefault="00215CC7" w:rsidP="00215CC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651FE" wp14:editId="26445FBB">
                <wp:simplePos x="0" y="0"/>
                <wp:positionH relativeFrom="column">
                  <wp:posOffset>3634105</wp:posOffset>
                </wp:positionH>
                <wp:positionV relativeFrom="paragraph">
                  <wp:posOffset>2054860</wp:posOffset>
                </wp:positionV>
                <wp:extent cx="9525" cy="367030"/>
                <wp:effectExtent l="0" t="0" r="28575" b="3302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12A4F6" id="Rovná spojnica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61.8pt" to="286.9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9567C" wp14:editId="6F17ACCF">
                <wp:simplePos x="0" y="0"/>
                <wp:positionH relativeFrom="column">
                  <wp:posOffset>2005330</wp:posOffset>
                </wp:positionH>
                <wp:positionV relativeFrom="paragraph">
                  <wp:posOffset>2050415</wp:posOffset>
                </wp:positionV>
                <wp:extent cx="0" cy="367030"/>
                <wp:effectExtent l="0" t="0" r="19050" b="3302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71E100" id="Rovná spojnica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61.45pt" to="157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D7243" wp14:editId="0825784B">
                <wp:simplePos x="0" y="0"/>
                <wp:positionH relativeFrom="column">
                  <wp:posOffset>-219075</wp:posOffset>
                </wp:positionH>
                <wp:positionV relativeFrom="paragraph">
                  <wp:posOffset>2416810</wp:posOffset>
                </wp:positionV>
                <wp:extent cx="1296000" cy="900000"/>
                <wp:effectExtent l="0" t="0" r="19050" b="1460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sekretariát </w:t>
                            </w:r>
                          </w:p>
                          <w:p w:rsidR="00215CC7" w:rsidRPr="00E8372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riaditeľa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4D7243" id="Obdĺžnik 2" o:spid="_x0000_s1028" style="position:absolute;left:0;text-align:left;margin-left:-17.25pt;margin-top:190.3pt;width:102.0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sekretariát </w:t>
                      </w:r>
                    </w:p>
                    <w:p w:rsidR="00215CC7" w:rsidRPr="00E8372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riaditeľa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483C7" wp14:editId="16C03B6B">
                <wp:simplePos x="0" y="0"/>
                <wp:positionH relativeFrom="column">
                  <wp:posOffset>414655</wp:posOffset>
                </wp:positionH>
                <wp:positionV relativeFrom="paragraph">
                  <wp:posOffset>2045970</wp:posOffset>
                </wp:positionV>
                <wp:extent cx="0" cy="371475"/>
                <wp:effectExtent l="0" t="0" r="19050" b="2857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BAE1EC" id="Rovná spojnica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61.1pt" to="32.6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42E58" wp14:editId="0662C1D6">
                <wp:simplePos x="0" y="0"/>
                <wp:positionH relativeFrom="column">
                  <wp:posOffset>5205730</wp:posOffset>
                </wp:positionH>
                <wp:positionV relativeFrom="paragraph">
                  <wp:posOffset>2050415</wp:posOffset>
                </wp:positionV>
                <wp:extent cx="0" cy="367030"/>
                <wp:effectExtent l="0" t="0" r="19050" b="3302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9F9398" id="Rovná spojnica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pt,161.45pt" to="409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2D662" wp14:editId="08D72474">
                <wp:simplePos x="0" y="0"/>
                <wp:positionH relativeFrom="column">
                  <wp:posOffset>2710180</wp:posOffset>
                </wp:positionH>
                <wp:positionV relativeFrom="paragraph">
                  <wp:posOffset>2045969</wp:posOffset>
                </wp:positionV>
                <wp:extent cx="2495550" cy="4445"/>
                <wp:effectExtent l="0" t="0" r="19050" b="3365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39A1D3" id="Rovná spojnica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61.1pt" to="409.9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E281E" wp14:editId="0E75E6A9">
                <wp:simplePos x="0" y="0"/>
                <wp:positionH relativeFrom="column">
                  <wp:posOffset>414654</wp:posOffset>
                </wp:positionH>
                <wp:positionV relativeFrom="paragraph">
                  <wp:posOffset>2045969</wp:posOffset>
                </wp:positionV>
                <wp:extent cx="2295525" cy="4445"/>
                <wp:effectExtent l="0" t="0" r="9525" b="33655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A3870" id="Rovná spojnica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61.1pt" to="213.4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E9A1D" wp14:editId="1D0B37A2">
                <wp:simplePos x="0" y="0"/>
                <wp:positionH relativeFrom="column">
                  <wp:posOffset>2967355</wp:posOffset>
                </wp:positionH>
                <wp:positionV relativeFrom="paragraph">
                  <wp:posOffset>2415540</wp:posOffset>
                </wp:positionV>
                <wp:extent cx="1260000" cy="900000"/>
                <wp:effectExtent l="0" t="0" r="16510" b="14605"/>
                <wp:wrapTopAndBottom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dbor</w:t>
                            </w: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metodiky</w:t>
                            </w: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1E9A1D" id="Obdĺžnik 7" o:spid="_x0000_s1029" style="position:absolute;left:0;text-align:left;margin-left:233.65pt;margin-top:190.2pt;width:99.2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dbor</w:t>
                      </w: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metodiky</w:t>
                      </w: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2074F" wp14:editId="15BF4A27">
                <wp:simplePos x="0" y="0"/>
                <wp:positionH relativeFrom="column">
                  <wp:posOffset>1348105</wp:posOffset>
                </wp:positionH>
                <wp:positionV relativeFrom="paragraph">
                  <wp:posOffset>2417446</wp:posOffset>
                </wp:positionV>
                <wp:extent cx="1260000" cy="900000"/>
                <wp:effectExtent l="0" t="0" r="16510" b="1460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Pr="00E83724" w:rsidRDefault="00215CC7" w:rsidP="0021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837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osobný úrad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62074F" id="Obdĺžnik 10" o:spid="_x0000_s1030" style="position:absolute;left:0;text-align:left;margin-left:106.15pt;margin-top:190.35pt;width:99.2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" filled="f" strokecolor="black [3213]" strokeweight="1.5pt">
                <v:textbox>
                  <w:txbxContent>
                    <w:p w:rsidR="00215CC7" w:rsidRPr="00E83724" w:rsidRDefault="00215CC7" w:rsidP="00215C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837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osobný úrad</w:t>
                      </w:r>
                    </w:p>
                  </w:txbxContent>
                </v:textbox>
              </v:rect>
            </w:pict>
          </mc:Fallback>
        </mc:AlternateContent>
      </w:r>
    </w:p>
    <w:p w:rsidR="008F60B9" w:rsidRPr="00EE6392" w:rsidRDefault="008F60B9" w:rsidP="008F60B9">
      <w:pPr>
        <w:pStyle w:val="Hlavikaobsahu"/>
        <w:rPr>
          <w:rFonts w:ascii="Arial" w:hAnsi="Arial" w:cs="Arial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Pr="00275CC5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2 k smernici č. 32/2021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VZOROVÝ  ORGANIZAČNÝ  PORIADOK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REGIONÁLNEHO ÚRADU  ŠKOLSKEJ  SPRÁVY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REGIONÁLNY  ÚRAD ŠKOLSKEJ SPRÁVY ......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adresa: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číslo: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ORGANIZAČNÝ PORIADOK 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REGIONÁLNEHO ÚRADU ŠKOLSKEJ SPRÁVY ....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.......... 1. január 2022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ab/>
      </w:r>
      <w:r w:rsidRPr="00950DC8">
        <w:rPr>
          <w:rFonts w:ascii="Times New Roman" w:hAnsi="Times New Roman" w:cs="Times New Roman"/>
          <w:bCs/>
          <w:sz w:val="24"/>
          <w:szCs w:val="24"/>
        </w:rPr>
        <w:t xml:space="preserve">Riaditeľ Regionálneho úradu školskej správy </w:t>
      </w:r>
      <w:r>
        <w:rPr>
          <w:rFonts w:ascii="Times New Roman" w:hAnsi="Times New Roman" w:cs="Times New Roman"/>
          <w:bCs/>
          <w:sz w:val="24"/>
          <w:szCs w:val="24"/>
        </w:rPr>
        <w:t xml:space="preserve">... </w:t>
      </w:r>
      <w:r w:rsidRPr="00F326DD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>
        <w:rPr>
          <w:rFonts w:ascii="Times New Roman" w:hAnsi="Times New Roman" w:cs="Times New Roman"/>
          <w:bCs/>
          <w:sz w:val="24"/>
          <w:szCs w:val="24"/>
        </w:rPr>
        <w:t xml:space="preserve">čl. ... štatútu Regionálneho úradu školskej správy ... </w:t>
      </w:r>
      <w:r w:rsidRPr="00950DC8">
        <w:rPr>
          <w:rFonts w:ascii="Times New Roman" w:hAnsi="Times New Roman" w:cs="Times New Roman"/>
          <w:bCs/>
          <w:sz w:val="24"/>
          <w:szCs w:val="24"/>
        </w:rPr>
        <w:t>vydáva tento organizačný poriadok: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Čl. 1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Základné ustanovenia 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CB7450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450">
        <w:rPr>
          <w:rFonts w:ascii="Times New Roman" w:hAnsi="Times New Roman" w:cs="Times New Roman"/>
          <w:sz w:val="24"/>
          <w:szCs w:val="24"/>
        </w:rPr>
        <w:t>Organizačný poriadok upravuje</w:t>
      </w:r>
    </w:p>
    <w:p w:rsidR="00215CC7" w:rsidRPr="00DB5F90" w:rsidRDefault="00215CC7" w:rsidP="00215C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vnútorné organizačné členenie regionálneho úradu školskej správy (ďalej len „regionálny úrad“), </w:t>
      </w: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rozsah oprávnení a zodpovednosť riaditeľa regionálneho úradu, </w:t>
      </w:r>
      <w:r w:rsidRPr="00DB5F90">
        <w:rPr>
          <w:rFonts w:ascii="Times New Roman" w:hAnsi="Times New Roman" w:cs="Times New Roman"/>
          <w:bCs/>
          <w:sz w:val="24"/>
          <w:szCs w:val="24"/>
        </w:rPr>
        <w:t>vedúceho osobného úradu, vedúceho odboru metodiky a vedúceho odboru ekonomiky</w:t>
      </w:r>
      <w:r w:rsidRPr="00DB5F90">
        <w:rPr>
          <w:rFonts w:ascii="Times New Roman" w:hAnsi="Times New Roman" w:cs="Times New Roman"/>
          <w:sz w:val="24"/>
          <w:szCs w:val="24"/>
        </w:rPr>
        <w:t xml:space="preserve"> regionálneho úradu (ďalej len „vedúci zamestnanec“),</w:t>
      </w: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 pôsobnosť a vzájomné vzťahy organizačných útvarov regionálneho úradu. 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Čl. 2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Zásady riadenia regionálneho úradu</w:t>
      </w:r>
    </w:p>
    <w:p w:rsidR="00215CC7" w:rsidRPr="003E122D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zamestnanec riadi a zodpovedá za činnosť a plnenie úloh ním riadeného organizačného útvaru v rozsahu jeho pôsobnosti.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zamestnanec zodpovedá za vecnú správnosť predkladaných materiálov a dokumentov vypracovaných ním riadeným organizačným útvarom.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Vedúci zamestnanec zodpovedá za hospodárne, efektívne, účinné a účelné použitie verejných prostriedkov a za užívanie majetku štátu a nakladanie s ním v rozsahu pôsobnosti príslušného organizačného útvaru.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Vedúci zamestnanci a organizačné útvary navzájom spolupracujú, poskytujú si vzájomnú súčinnosť, informácie, údaje, stanoviská, pripomienky.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zamestnanci priamo riadeným zamestnancom schvaľujú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služobné cesty alebo pracovné cesty,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dovolenky,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prácu nadčas,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vstup na pracovisko v dňoch pracovného voľna a pracovného pokoja.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Vedúceho zamestnanca v čase jeho neprítomnosti zastupuje ním poverený štátny zamestnanec v rozsahu vymedzenom v písomnom poverení.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Riaditeľ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Riaditeľ je štatutárnym orgánom regionálneho úradu</w:t>
      </w:r>
      <w:r w:rsidRPr="00BC3DF7">
        <w:rPr>
          <w:rFonts w:ascii="Times New Roman" w:hAnsi="Times New Roman" w:cs="Times New Roman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>zodpovedá za jeho činnosť a kontrolu v oblasti plnenia úloh, zastupuje a koná v jeho mene navonok.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Riaditeľ najmä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vydáva rozhodnutia regionálneho úradu v správnom konaní,</w:t>
      </w: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organizačný útvar, ktorý koná vo veci, ak je vecne príslušných viac organizačných útvarov,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podmienky na odborné riadenie, metodické usmerňovanie a kontrolu výkonu štátnej správy v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koná za regionálny úrad pred súdmi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orgánmi činnými v trestnom konaní, ak tým písomne nepoverí iného štátneho zamestnanca alebo zamestnanca regionálneho úradu (ďalej len „zamestnanec“) alebo ak nesplnomocní inú osobu,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zodpovedá za hospodárne, efektívne, účelné a účinné použitie </w:t>
      </w:r>
      <w:r>
        <w:rPr>
          <w:rFonts w:ascii="Times New Roman" w:hAnsi="Times New Roman" w:cs="Times New Roman"/>
          <w:sz w:val="24"/>
          <w:szCs w:val="24"/>
        </w:rPr>
        <w:t xml:space="preserve">finančných </w:t>
      </w:r>
      <w:r w:rsidRPr="00BC3DF7">
        <w:rPr>
          <w:rFonts w:ascii="Times New Roman" w:hAnsi="Times New Roman" w:cs="Times New Roman"/>
          <w:sz w:val="24"/>
          <w:szCs w:val="24"/>
        </w:rPr>
        <w:t xml:space="preserve">prostriedkov </w:t>
      </w:r>
      <w:r>
        <w:rPr>
          <w:rFonts w:ascii="Times New Roman" w:hAnsi="Times New Roman" w:cs="Times New Roman"/>
          <w:sz w:val="24"/>
          <w:szCs w:val="24"/>
        </w:rPr>
        <w:t xml:space="preserve">v rozpočte </w:t>
      </w:r>
      <w:r w:rsidRPr="00BC3DF7">
        <w:rPr>
          <w:rFonts w:ascii="Times New Roman" w:hAnsi="Times New Roman" w:cs="Times New Roman"/>
          <w:sz w:val="24"/>
          <w:szCs w:val="24"/>
        </w:rPr>
        <w:t>regionálneho úradu, za hospodárne využívanie majetku štátu v správe regionálneho úradu pri jeho spravovaní a nakladaní s ním,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</w:t>
      </w:r>
      <w:r>
        <w:rPr>
          <w:rFonts w:ascii="Times New Roman" w:hAnsi="Times New Roman" w:cs="Times New Roman"/>
          <w:sz w:val="24"/>
          <w:szCs w:val="24"/>
        </w:rPr>
        <w:t>právne úkony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nakladani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finančnými prostriedkami v rozpočte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koná za regionálny úrad vo veciach štátnozamestnaneckých vzťahov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za konanie vo veciach majetkového priznania štátnych zamestnancov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koná za regionálny úrad vo veciach pracovnoprávnych vzťahov,   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vydáva vnútorné akty riadenia regionálneho úradu,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koordinuje činnosť organizačných útvarov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dodržiavanie predpisov na ochranu zdravia a bezpečnosti pri práci a ochrany pred požiarmi,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zabezpečuje </w:t>
      </w:r>
      <w:r w:rsidRPr="00BC3DF7">
        <w:rPr>
          <w:rFonts w:ascii="Times New Roman" w:hAnsi="Times New Roman" w:cs="Times New Roman"/>
          <w:sz w:val="24"/>
          <w:szCs w:val="24"/>
        </w:rPr>
        <w:t>sprístupň</w:t>
      </w:r>
      <w:r>
        <w:rPr>
          <w:rFonts w:ascii="Times New Roman" w:hAnsi="Times New Roman" w:cs="Times New Roman"/>
          <w:sz w:val="24"/>
          <w:szCs w:val="24"/>
        </w:rPr>
        <w:t>ovanie</w:t>
      </w:r>
      <w:r w:rsidRPr="00BC3DF7">
        <w:rPr>
          <w:rFonts w:ascii="Times New Roman" w:hAnsi="Times New Roman" w:cs="Times New Roman"/>
          <w:sz w:val="24"/>
          <w:szCs w:val="24"/>
        </w:rPr>
        <w:t xml:space="preserve"> informáci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podľa </w:t>
      </w:r>
      <w:r w:rsidRPr="00BC3DF7" w:rsidDel="004B7DEA">
        <w:rPr>
          <w:rFonts w:ascii="Times New Roman" w:hAnsi="Times New Roman" w:cs="Times New Roman"/>
          <w:sz w:val="24"/>
          <w:szCs w:val="24"/>
        </w:rPr>
        <w:t>zákona č. 211/2000 Z. z. o slobodnom prístupe k informáciám a o zmene a doplnení niektorých zákonov (zákon o slobode informácií)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 w:rsidDel="004B7DEA">
        <w:rPr>
          <w:rFonts w:ascii="Times New Roman" w:hAnsi="Times New Roman" w:cs="Times New Roman"/>
          <w:sz w:val="24"/>
          <w:szCs w:val="24"/>
        </w:rPr>
        <w:t xml:space="preserve">(ďalej len „zákon </w:t>
      </w:r>
      <w:r>
        <w:rPr>
          <w:rFonts w:ascii="Times New Roman" w:hAnsi="Times New Roman" w:cs="Times New Roman"/>
          <w:sz w:val="24"/>
          <w:szCs w:val="24"/>
        </w:rPr>
        <w:t>č. 211/2000 Z. z.</w:t>
      </w:r>
      <w:r w:rsidRPr="00BC3DF7" w:rsidDel="004B7DEA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vybavovanie petícií,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vydáva poverenia na výkon kontroly,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zriaďuje pracoviská regionálneho úradu mimo sídla regionálneho úradu, 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zriaďuje svoje poradné orgány a vymenúva a odvoláva ich členov.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Sekretariát riaditeľa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Sekretariát riaditeľa 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organizačné a administratívne úlohy pre riaditeľa,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koordinuje organizačné útvary pri sprístupňovaní informácií a vedie centrálnu evidenciu sprístupnených informácii podľa </w:t>
      </w:r>
      <w:r>
        <w:rPr>
          <w:rFonts w:ascii="Times New Roman" w:hAnsi="Times New Roman" w:cs="Times New Roman"/>
          <w:sz w:val="24"/>
          <w:szCs w:val="24"/>
        </w:rPr>
        <w:t>zákona č. 211/2000 Z. z.,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evidenciu vnútorných aktov riadenia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evidenciu zriaďovacích listín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 v zriaďovateľskej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evidenciu </w:t>
      </w:r>
      <w:r w:rsidRPr="00BC3DF7">
        <w:rPr>
          <w:rFonts w:ascii="Times New Roman" w:hAnsi="Times New Roman" w:cs="Times New Roman"/>
          <w:sz w:val="24"/>
          <w:szCs w:val="24"/>
        </w:rPr>
        <w:t>poradných orgánov a zodpovedá za ich aktualizáciu,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vedie evidenciu poverení na výkon kontroly, poverení na zastupovanie a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plnomocenstiev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evidenciu zmlúv a zabezpečuje zverejňovanie zmlúv v Centrálnom registri zmlúv,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eviduje a vydáva stravné lístky alebo stravovacie poukážky, hmotne zodpovedá za ich výdaj a spracúva podklady pre likvidáciu úhrad za stravovanie,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eviduje žiadanky na prepravu motorovým vozidlom,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plní úlohy v oblasti </w:t>
      </w:r>
      <w:proofErr w:type="spellStart"/>
      <w:r w:rsidRPr="00BC3DF7">
        <w:rPr>
          <w:rFonts w:ascii="Times New Roman" w:hAnsi="Times New Roman" w:cs="Times New Roman"/>
          <w:color w:val="000000" w:themeColor="text1"/>
          <w:sz w:val="24"/>
          <w:szCs w:val="24"/>
        </w:rPr>
        <w:t>autoprevádzky</w:t>
      </w:r>
      <w:proofErr w:type="spellEnd"/>
      <w:r w:rsidRPr="00BC3DF7">
        <w:rPr>
          <w:rFonts w:ascii="Times New Roman" w:hAnsi="Times New Roman" w:cs="Times New Roman"/>
          <w:color w:val="000000" w:themeColor="text1"/>
          <w:sz w:val="24"/>
          <w:szCs w:val="24"/>
        </w:rPr>
        <w:t>, kontroluje vozové knihy, počet najazdených kilometrov, spotrebu palív, zabezpečuje povinné kontroly technického stavu motorových vozidiel,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správu registratúry a evidenciu záznamov a spisov, zodpovedá za ich uloženie a zabezpečuje riadne vyraďovanie registratúry regionálneho úradu a odovzdanie archívnych dokumentov na trvalé uloženie do príslušného štátneho archívu,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plní úlohy podateľne a zabezpečuje služby v styku s poštovým úradom.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Osobný úrad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Osobný úrad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plnenie úloh a činností, ktoré vyplývajú zo štátnozamestnaneckých vzťahov, pracovnoprávnych vzťahov a medzinárodnej spolupráce</w:t>
      </w:r>
      <w:r>
        <w:rPr>
          <w:rFonts w:ascii="Times New Roman" w:hAnsi="Times New Roman" w:cs="Times New Roman"/>
          <w:sz w:val="24"/>
          <w:szCs w:val="24"/>
        </w:rPr>
        <w:t xml:space="preserve"> v oblasti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vedie osobné spisy zamestnancov, evidenciu dokladov o pracovnej neschopnosti a žiadostí o ošetrovné, evidenciu dohôd o prácach vykonávaných mimo pracovného pomeru,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za čerpanie finančných prostriedkov súvisiacich s</w:t>
      </w:r>
      <w:r>
        <w:rPr>
          <w:rFonts w:ascii="Times New Roman" w:hAnsi="Times New Roman" w:cs="Times New Roman"/>
          <w:sz w:val="24"/>
          <w:szCs w:val="24"/>
        </w:rPr>
        <w:t xml:space="preserve"> mzdovými nákladmi a ostatnými </w:t>
      </w:r>
      <w:r w:rsidRPr="00BC3DF7">
        <w:rPr>
          <w:rFonts w:ascii="Times New Roman" w:hAnsi="Times New Roman" w:cs="Times New Roman"/>
          <w:sz w:val="24"/>
          <w:szCs w:val="24"/>
        </w:rPr>
        <w:t>osobnými nákladmi a vzdelávaním zamestnancov, a za dodržiavanie určeného počtu funkčných miest, vyhotovuje štatistické výkazy v oblasti zamestnanosti,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návrhy vnútorných aktov riadenia  vo veci štátnozamestnaneckých vzťahov a pracovnoprávnych vzťahov,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plní za regionálny úrad úlohy súvisiace s obsadzovaním voľných štátnozamestnaneckých miest a</w:t>
      </w:r>
      <w:r>
        <w:rPr>
          <w:rFonts w:ascii="Times New Roman" w:hAnsi="Times New Roman" w:cs="Times New Roman"/>
          <w:sz w:val="24"/>
          <w:szCs w:val="24"/>
        </w:rPr>
        <w:t xml:space="preserve"> voľných pracovných </w:t>
      </w:r>
      <w:r w:rsidRPr="00BC3DF7">
        <w:rPr>
          <w:rFonts w:ascii="Times New Roman" w:hAnsi="Times New Roman" w:cs="Times New Roman"/>
          <w:sz w:val="24"/>
          <w:szCs w:val="24"/>
        </w:rPr>
        <w:t>miest</w:t>
      </w:r>
      <w:r>
        <w:rPr>
          <w:rFonts w:ascii="Times New Roman" w:hAnsi="Times New Roman" w:cs="Times New Roman"/>
          <w:sz w:val="24"/>
          <w:szCs w:val="24"/>
        </w:rPr>
        <w:t xml:space="preserve"> v regionálnom úrade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mzdovú agendu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úlohy súvisiace so vzdelávaním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 riaditeľmi škôl a školských zariadení v oblasti personálneho zabezpečenia škôl a školských zariadení</w:t>
      </w:r>
      <w:r>
        <w:rPr>
          <w:rFonts w:ascii="Times New Roman" w:hAnsi="Times New Roman" w:cs="Times New Roman"/>
          <w:sz w:val="24"/>
          <w:szCs w:val="24"/>
        </w:rPr>
        <w:t xml:space="preserve">  v 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zverejňuje informácie o voľných pracovných miestach v školách a školských zariadeniach v územnej pôsobnosti regionálneho úradu, osobitne informácie o voľných pracovných miestach pedagogických zamestnancov a odborných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poskytuje odbornú poradenskú činnosť v oblasti plnenia kvalifikačných predpokladov na výkon pracovnej činnosti pedagogického zamestnanca a na výkon pracovnej činnosti odborného zamestnanca v školách a školských zariadeniach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výberové konania na obsadenie miest riaditeľov škôl a riaditeľov školských zariadení v zriaďovateľskej pôsobnosti regionálneho úradu a pripravuje podklady súvisiace s vymenúvaním a odvolávaním riaditeľov škôl a riaditeľov 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 kritéri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 priznanie osobného príplatku a odmeny riaditeľom škôl a 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pracovné zmluvy a oznámenia o výške a zložení funkčného platu riaditeľom škôl a školských zariadení v zriaďovateľskej pôsobnosti regionálneho úradu a pripravuje a predkladá návrhy na priznanie odmien riaditeľom týchto škôl a školských zariadení,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personálnu agendu riaditeľov škôl a 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personálne úlohy súvisiace so zriadením a zrušovaním škôl a 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agendu preukazovania bezúhonnosti pedagogických zamestnancov a odborných zamestnancov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 v 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právne poradenstvo šk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3DF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ám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školský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DF7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>iam</w:t>
      </w:r>
      <w:r w:rsidRPr="00BC3DF7">
        <w:rPr>
          <w:rFonts w:ascii="Times New Roman" w:hAnsi="Times New Roman" w:cs="Times New Roman"/>
          <w:sz w:val="24"/>
          <w:szCs w:val="24"/>
        </w:rPr>
        <w:t xml:space="preserve"> v </w:t>
      </w:r>
      <w:r w:rsidRPr="001A2E5F">
        <w:rPr>
          <w:rFonts w:ascii="Times New Roman" w:hAnsi="Times New Roman" w:cs="Times New Roman"/>
          <w:sz w:val="24"/>
          <w:szCs w:val="24"/>
        </w:rPr>
        <w:t xml:space="preserve">zriaďovateľskej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>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 za dodržiavanie úloh regionálneho úradu, ktoré súvisia s ochranou osobných údajov,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plnenie povinností regionálneho úradu v oblasti bezpečnosti a ochrany zdravia pri práci, požiarnej ochrany a civilnej ochrany,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ročný plán úloh regionálneho úradu a plán kontrolnej činnosti, sleduje jeho plnenie a plnenie opatrení prijatých na odstránenie kontrolou zistených nedostatkov,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zúčastňuje sa na príprave podkladov a na kontrole podkladov k schváleniu nájomných zmlúv a iných zmluvných vzťahov škôl a školských zariadení v zriaďovateľskej pôsobnosti regionálneho úradu,</w:t>
      </w:r>
    </w:p>
    <w:p w:rsidR="00215CC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finančnú kontrolu na mieste v školách a školských zariadenia v zriaďovateľskej pôsobnosti regionálneho úradu na úseku hospodárenia s finančnými prostriedkami pridelenými zo štátneho rozpočtu, všeobecného rozpočtu Európskej únie, s materiálnymi hodnotami a majetkom, ktorý má v správe, kontroluje efektívnosť a účelnosť ich využitia,</w:t>
      </w:r>
    </w:p>
    <w:p w:rsidR="00215CC7" w:rsidRPr="00087B89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89">
        <w:rPr>
          <w:rFonts w:ascii="Times New Roman" w:hAnsi="Times New Roman" w:cs="Times New Roman"/>
          <w:sz w:val="24"/>
          <w:szCs w:val="24"/>
        </w:rPr>
        <w:t>vykonáva finančnú kontrolu na mieste v oblasti finančných prostriedkov poskytnutých zo štátneho rozpočtu u zriaďovateľov, ktorými sú obec, štátom uznaná cirkev alebo náboženská spoločnosť, iná právnická osoba alebo fyzická osoba, a v školách a školských zariadeniach týchto zriaďovateľov vo svojej územnej pôsobnosti,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úlohy súvisiace so škodami spôsobenými zamestnancami, vedie knihu škôd,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metodicky  usmerňuje školy a školské zariadenia v </w:t>
      </w:r>
      <w:r>
        <w:rPr>
          <w:rFonts w:ascii="Times New Roman" w:hAnsi="Times New Roman" w:cs="Times New Roman"/>
          <w:sz w:val="24"/>
          <w:szCs w:val="24"/>
        </w:rPr>
        <w:t>územnej</w:t>
      </w:r>
      <w:r w:rsidRPr="00BC3DF7">
        <w:rPr>
          <w:rFonts w:ascii="Times New Roman" w:hAnsi="Times New Roman" w:cs="Times New Roman"/>
          <w:sz w:val="24"/>
          <w:szCs w:val="24"/>
        </w:rPr>
        <w:t xml:space="preserve"> pôsobnosti regionálneho úradu pri odškodňovaní pracovných úrazov a školských úrazov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DF7">
        <w:rPr>
          <w:rFonts w:ascii="Times New Roman" w:hAnsi="Times New Roman" w:cs="Times New Roman"/>
          <w:sz w:val="24"/>
          <w:szCs w:val="24"/>
        </w:rPr>
        <w:t xml:space="preserve">  spracúva analýzy vývoja školskej úrazovosti,</w:t>
      </w:r>
    </w:p>
    <w:p w:rsidR="00215CC7" w:rsidRPr="009B72A5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86C">
        <w:rPr>
          <w:rFonts w:ascii="Times New Roman" w:hAnsi="Times New Roman" w:cs="Times New Roman"/>
          <w:sz w:val="24"/>
          <w:szCs w:val="24"/>
        </w:rPr>
        <w:t>prejednáva</w:t>
      </w:r>
      <w:proofErr w:type="spellEnd"/>
      <w:r w:rsidRPr="0093686C">
        <w:rPr>
          <w:rFonts w:ascii="Times New Roman" w:hAnsi="Times New Roman" w:cs="Times New Roman"/>
          <w:sz w:val="24"/>
          <w:szCs w:val="24"/>
        </w:rPr>
        <w:t xml:space="preserve"> priestupky a správne delikty podľa </w:t>
      </w:r>
      <w:bookmarkStart w:id="17" w:name="_Hlk77751991"/>
      <w:r>
        <w:rPr>
          <w:rFonts w:ascii="Times New Roman" w:hAnsi="Times New Roman" w:cs="Times New Roman"/>
          <w:sz w:val="24"/>
          <w:szCs w:val="24"/>
        </w:rPr>
        <w:t>z</w:t>
      </w:r>
      <w:r w:rsidRPr="0066410A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410A">
        <w:rPr>
          <w:rFonts w:ascii="Times New Roman" w:hAnsi="Times New Roman" w:cs="Times New Roman"/>
          <w:sz w:val="24"/>
          <w:szCs w:val="24"/>
        </w:rPr>
        <w:t xml:space="preserve"> č. 596/2003 Z. z. o štátnej správe v školstve a školskej samospráve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 č. 596/2003 Z. z.“), z</w:t>
      </w:r>
      <w:r w:rsidRPr="009B72A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2A5">
        <w:rPr>
          <w:rFonts w:ascii="Times New Roman" w:hAnsi="Times New Roman" w:cs="Times New Roman"/>
          <w:sz w:val="24"/>
          <w:szCs w:val="24"/>
        </w:rPr>
        <w:t xml:space="preserve"> č. 597/2003 Z. z. o financovaní základných škôl, stredných škôl a školských zariadení v znení neskorších predpisov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9B72A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2A5">
        <w:rPr>
          <w:rFonts w:ascii="Times New Roman" w:hAnsi="Times New Roman" w:cs="Times New Roman"/>
          <w:sz w:val="24"/>
          <w:szCs w:val="24"/>
        </w:rPr>
        <w:t xml:space="preserve"> č. 1/2014 Z. z. o organizovaní verejných športových podujatí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a z</w:t>
      </w:r>
      <w:r w:rsidRPr="009B72A5">
        <w:rPr>
          <w:rFonts w:ascii="Times New Roman" w:hAnsi="Times New Roman" w:cs="Times New Roman"/>
          <w:sz w:val="24"/>
          <w:szCs w:val="24"/>
        </w:rPr>
        <w:t xml:space="preserve">ákona č. 440/2015 Z. z. o  športe a o zmene a doplnení niektorých zákonov v znení neskorších </w:t>
      </w:r>
      <w:r w:rsidRPr="009B72A5">
        <w:rPr>
          <w:rFonts w:ascii="Times New Roman" w:hAnsi="Times New Roman" w:cs="Times New Roman"/>
          <w:sz w:val="24"/>
          <w:szCs w:val="24"/>
        </w:rPr>
        <w:lastRenderedPageBreak/>
        <w:t>predpiso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v a ďalších predpisov, ktoré upravujú priestupky a správne delikty na úseku </w:t>
      </w:r>
      <w:r w:rsidRPr="00830E2B">
        <w:rPr>
          <w:rFonts w:ascii="Times New Roman" w:hAnsi="Times New Roman" w:cs="Times New Roman"/>
          <w:sz w:val="24"/>
          <w:szCs w:val="24"/>
        </w:rPr>
        <w:t>školstva, mládeže, telesnej kultúry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E2B">
        <w:rPr>
          <w:rFonts w:ascii="Times New Roman" w:hAnsi="Times New Roman" w:cs="Times New Roman"/>
          <w:sz w:val="24"/>
          <w:szCs w:val="24"/>
        </w:rPr>
        <w:t>športu</w:t>
      </w:r>
      <w:r w:rsidRPr="009B72A5">
        <w:rPr>
          <w:rFonts w:ascii="Times New Roman" w:hAnsi="Times New Roman" w:cs="Times New Roman"/>
          <w:sz w:val="24"/>
          <w:szCs w:val="24"/>
        </w:rPr>
        <w:t xml:space="preserve"> a oznamuje Ministerstvu školstva, vedy, výskumu a športu Slovenskej republiky (ďalej len „ministerstvo školstva“) dátum, kedy rozhodnutie o správnom delikte a rozhodnutie o priestupku nadobudlo právoplatnosť,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organizačne a materiálno-technicky </w:t>
      </w:r>
      <w:r w:rsidRPr="00BC3DF7">
        <w:rPr>
          <w:rFonts w:ascii="Times New Roman" w:hAnsi="Times New Roman" w:cs="Times New Roman"/>
          <w:sz w:val="24"/>
          <w:szCs w:val="24"/>
        </w:rPr>
        <w:t>zabezpečuje správne konanie súvisiace s</w:t>
      </w:r>
      <w:r>
        <w:rPr>
          <w:rFonts w:ascii="Times New Roman" w:hAnsi="Times New Roman" w:cs="Times New Roman"/>
          <w:sz w:val="24"/>
          <w:szCs w:val="24"/>
        </w:rPr>
        <w:t xml:space="preserve"> výkonom </w:t>
      </w:r>
      <w:r w:rsidRPr="00BC3DF7">
        <w:rPr>
          <w:rFonts w:ascii="Times New Roman" w:hAnsi="Times New Roman" w:cs="Times New Roman"/>
          <w:sz w:val="24"/>
          <w:szCs w:val="24"/>
        </w:rPr>
        <w:t>kontrol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ukladaním pokút,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prijíma, eviduje a vedie centrálnu evidenciu sťažností podaných regionálnemu úradu, zabezpečuje a kontroluje ich vybavenie, vrátane plnenia opatrení prijatých na odstránenie nedostatkov; prešetruje sťažnosti a petície a vykonáva následnú kontrolu prijatých opatrení v školách  a školských zariadeniach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</w:t>
      </w:r>
      <w:r>
        <w:rPr>
          <w:rFonts w:ascii="Times New Roman" w:hAnsi="Times New Roman" w:cs="Times New Roman"/>
          <w:sz w:val="24"/>
          <w:szCs w:val="24"/>
        </w:rPr>
        <w:t xml:space="preserve">správu a aktualizáciu webového sídla regionálneho úradu a </w:t>
      </w:r>
      <w:r w:rsidRPr="00BC3DF7">
        <w:rPr>
          <w:rFonts w:ascii="Times New Roman" w:hAnsi="Times New Roman" w:cs="Times New Roman"/>
          <w:sz w:val="24"/>
          <w:szCs w:val="24"/>
        </w:rPr>
        <w:t xml:space="preserve">zverejňovanie </w:t>
      </w:r>
      <w:r>
        <w:rPr>
          <w:rFonts w:ascii="Times New Roman" w:hAnsi="Times New Roman" w:cs="Times New Roman"/>
          <w:sz w:val="24"/>
          <w:szCs w:val="24"/>
        </w:rPr>
        <w:t>informácií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 webovom sídle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prevádzku a správu počítačovej siete, serverov a ostatnej výpočtovej techniky, ochranu údajov a programového vybavenia bezpečnými antivírovými programami a plnenie úloh vyplývajúcich z technicko-bezpečnostných opatrení podľa všeobecného nariadenia o ochrane údajov.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Odbor metodiky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metodiky 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vydáva organizačné pokyny pre zriaďovateľov a riaditeľov škôl a školských zariadení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spolupracuje </w:t>
      </w:r>
    </w:p>
    <w:p w:rsidR="00215CC7" w:rsidRPr="00BC3DF7" w:rsidRDefault="00215CC7" w:rsidP="00215CC7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vo veciach výchovy a vzdelávania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3DF7">
        <w:rPr>
          <w:rFonts w:ascii="Times New Roman" w:hAnsi="Times New Roman" w:cs="Times New Roman"/>
          <w:sz w:val="24"/>
          <w:szCs w:val="24"/>
        </w:rPr>
        <w:t>obcami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3DF7">
        <w:rPr>
          <w:rFonts w:ascii="Times New Roman" w:hAnsi="Times New Roman" w:cs="Times New Roman"/>
          <w:sz w:val="24"/>
          <w:szCs w:val="24"/>
        </w:rPr>
        <w:t xml:space="preserve">školskými úradmi, samosprávnymi krajmi, orgánmi školskej samosprávy, inými štátnymi orgánmi, inými právnickými osobami  a fyzickými osobami a </w:t>
      </w:r>
    </w:p>
    <w:p w:rsidR="00215CC7" w:rsidRPr="00BC3DF7" w:rsidRDefault="00215CC7" w:rsidP="00215CC7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 oblasti metodiky riadenia výchovy a vzdelávania s priamo riadenými organizáciami ministerstva školstva,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poskytuje odbornú poradenskú činnosť v oblasti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organizácie výchovy a vzdelávania,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školského stravovania,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informatiky,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práce s deťmi a mládežou a záujmového vzdelávania,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rozvoja telesnej výchovy a športu, 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metodicko-konzultačné činnosti pre pedagogických zamestnancov </w:t>
      </w:r>
      <w:r>
        <w:rPr>
          <w:rFonts w:ascii="Times New Roman" w:hAnsi="Times New Roman" w:cs="Times New Roman"/>
          <w:sz w:val="24"/>
          <w:szCs w:val="24"/>
        </w:rPr>
        <w:t xml:space="preserve">a odborných zamestnancov škôl a školských zariadení </w:t>
      </w:r>
      <w:r w:rsidRPr="00BC3DF7">
        <w:rPr>
          <w:rFonts w:ascii="Times New Roman" w:hAnsi="Times New Roman" w:cs="Times New Roman"/>
          <w:sz w:val="24"/>
          <w:szCs w:val="24"/>
        </w:rPr>
        <w:t>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podklady na morálne oceňovanie pedagogických zamestnancov, odborných zamestnancov a nepedagogických zamestnancov a žiakov,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vypracúva návrh </w:t>
      </w:r>
      <w:r w:rsidRPr="00BC3DF7">
        <w:rPr>
          <w:rFonts w:ascii="Times New Roman" w:hAnsi="Times New Roman" w:cs="Times New Roman"/>
          <w:sz w:val="24"/>
          <w:szCs w:val="24"/>
        </w:rPr>
        <w:t>rozhod</w:t>
      </w:r>
      <w:r>
        <w:rPr>
          <w:rFonts w:ascii="Times New Roman" w:hAnsi="Times New Roman" w:cs="Times New Roman"/>
          <w:sz w:val="24"/>
          <w:szCs w:val="24"/>
        </w:rPr>
        <w:t>nutia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 potvrdení obce ako školského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riadi školské úrady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koncepcie a programy rozvoja kraja na úseku školstva v súčinnosti so samosprávnym krajom,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zúčastňuje sa na koordinácii odborného vzdelávania a prípravy pre trh práce na úrovni samosprávneho kraja,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kontroluje dodržiavanie právnych predpisov v oblasti školstva, výchovy a vzdelávania a v oblasti školského stravovania, okrem kontroly, ktorú vykonáva Štátna školská inšpekcia, vrátane prípravy návrhov opatrení v oblasti riadiacej činnosti z vedúcich pedagogických a odborných zamestnancov škôl a školských zariadení,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štátnu správu v prvom stupni vo veci 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 xml:space="preserve">určenia spoločného školského obvodu základnej školy, ak je ohrozené plnenie povinnej školskej dochádzky na území obce z dôvodu, že sa dohoda o spoločnom školskom obvode neuzatvorila, alebo z dôvodu, že dohoda bola uzatvorená bez zohľadnenia skutočnosti podľa </w:t>
      </w:r>
      <w:bookmarkStart w:id="18" w:name="_Hlk77752066"/>
      <w:r w:rsidRPr="00BC3DF7">
        <w:rPr>
          <w:rFonts w:ascii="Times New Roman" w:hAnsi="Times New Roman" w:cs="Times New Roman"/>
          <w:sz w:val="24"/>
          <w:szCs w:val="24"/>
        </w:rPr>
        <w:t>§ 8 ods. 1 zákona č. 596/2003 Z. z.</w:t>
      </w:r>
      <w:bookmarkEnd w:id="18"/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návrhu počtu tried prvého ročníka v stredných školách pre žiakov so špeciálnymi výchovno-vzdelávacími potrebami vrátane odborných učilíšť a praktických škôl a v študijných odboroch, v ktorých sa výchova a vzdelávanie uskutočňuje v cudzom jazyku na základe medzinárodnej dohody pre prijímacie konanie,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uznan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dokladu o vzdelaní, ktorým je vysvedčenie o maturitnej skúške a vysvedčenie o záverečnej skúške, vydaného školou zriadenou iným štátom na území Slovenskej republiky so súhlasom zastupiteľského úradu iného štátu alebo uznanou strednou školou v inom členskom štáte alebo v treťom štáte na účely pokračovania v štúdiu po porovnaní obsahu a rozsahu absolvovaného vzdelávania žiadateľa s obsahom a rozsahom vzdelávania, ktorý sa podľa štátneho vzdelávacieho programu vyžaduje v Slovenskej republike,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uznan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dokladu o vzdelaní, ktorým je vysvedčenie s doložkou, vydaného základnou školou v inom členskom štáte alebo v treťom štáte na účely pokračovania v štúdiu po porovnaní obsahu a rozsahu absolvovaného vzdelávania žiadateľa s obsahom a rozsahom vzdelávania, ktorý sa podľa štátneho vzdelávacieho programu vyžaduje v Slovenskej republike,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v druhom stupni štátnu správu vo veci,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 ktorej v prvom stupni rozhoduje obec, 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 ktorej v prvom stupni rozhoduje riaditeľ školy alebo riaditeľ školského zariadenia v 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 ktorej v prvom stupni rozhoduje riaditeľ základnej školy zriadenej obcou, ktorá nie je školským úradom,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ohrozovania výchovy a vzdelávania maloletého žiaka alebo zanedbávania starostlivosti o povinnú školskú dochádzku žiaka, v ktorých v prvom stupni rozhodla obec,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 rozpisu počtu žiakov určeného ministerstvom školstva pre jednotlivé gymnáziá s osemročným vzdelávacím programom v územnej pôsobnosti regionálneho úradu a po prerokovaní s príslušným zriaďovateľom ho predkladá ministerstvu školstva na schválenie a bezodkladne návrh zverejňuje na webovom sídle regionálneho úradu,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určuje spádovú školu pre žiakov, ktorí nemajú trvalý pobyt a plnia povinnú školskú dochádzku,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určuje materskú školu, v ktorej bude plniť povinné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 dieťa podľa § 59a ods. 4 zákona č. 245/2008 Z. z. o výchove a vzdelávaní</w:t>
      </w:r>
      <w:r w:rsidRPr="00282DA5">
        <w:t xml:space="preserve"> </w:t>
      </w:r>
      <w:r w:rsidRPr="00282DA5">
        <w:rPr>
          <w:rFonts w:ascii="Times New Roman" w:hAnsi="Times New Roman" w:cs="Times New Roman"/>
          <w:sz w:val="24"/>
          <w:szCs w:val="24"/>
        </w:rPr>
        <w:t>(školský zákon)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usmerňuje výchovu a vzdelávanie detí so zdravotným znevýhodnením a žiakov so zdravotným znevýhodnením v školách a školských zariadeniach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metodicky usmerňuje </w:t>
      </w:r>
      <w:r>
        <w:rPr>
          <w:rFonts w:ascii="Times New Roman" w:hAnsi="Times New Roman" w:cs="Times New Roman"/>
          <w:sz w:val="24"/>
          <w:szCs w:val="24"/>
        </w:rPr>
        <w:t>v oblasti experimentálneho overovania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organizačne a finančne zabezpečuje v spolupráci s orgánmi územnej samosprávy jazykové kurzy detí cudzincov s povoleným pobytom na území Slovenskej republiky,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vymenúva predsedov skúšobných komisií pre záverečné skúšky, maturitné skúšky, absolventské skúšky a štátne jazykové skúšky,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sumarizuje </w:t>
      </w:r>
      <w:r>
        <w:rPr>
          <w:rFonts w:ascii="Times New Roman" w:hAnsi="Times New Roman" w:cs="Times New Roman"/>
          <w:sz w:val="24"/>
          <w:szCs w:val="24"/>
        </w:rPr>
        <w:t xml:space="preserve">vo vzťahu k školám v územnej pôsobnosti regionálneho úradu </w:t>
      </w:r>
      <w:r w:rsidRPr="00BC3DF7">
        <w:rPr>
          <w:rFonts w:ascii="Times New Roman" w:hAnsi="Times New Roman" w:cs="Times New Roman"/>
          <w:sz w:val="24"/>
          <w:szCs w:val="24"/>
        </w:rPr>
        <w:t>informácie o priebehu a realizácii maturitnej skúšky, vykonáva zber a spracúva štatistické údaje o počte žiakov konajúcich maturitnú skúšku,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zverejňuje zoznamy voľných miest v stredných školách v zriaďovateľskej pôsobnosti regionálneho úradu v členení podľa jednotlivých termínov prijímacieho konania v príslušnom školskom roku; určuje po prerokovaní s príslušnými riaditeľmi stredných škôl a samosprávnym krajom a zverejňuje zoznam škôl, v ktorých budú žiaci neprijatí na štúdium v strednej škole plniť povinnú školskú dochádzku,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 prihlášky do programu vzdelávania na získanie nižšieho stredného vzdelania,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určuje základné školy, ktoré budú organizovať program vzdelávania na získanie nižšieho stredného vzdelania, termín konania písomného testu, ktorým bude uchádzač prijatý do programu na získanie nižšieho stredného vzdelania a termín konania komisionálnej skúšky na získanie nižšieho stredného vzdelania, 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>kontroluje a hodnotí realizáciu rozvojových projektov vyhlásených ministerstvom školstva pre školy a školské zariadenia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predkladá územnej školskej rade na vyjadrenie podklady ustanovené zákonom, 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podieľa sa na zabezpečení plnenia úloh vyplývajúcich z vládneho programu starostlivosti o deti a mládež, boja proti negatívnym javom (kriminalita, drogové závislosti, xenofóbia, rasizmus, záškoláctvo) škôl a školských zariadení,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podieľa sa na organizovaní využívania voľného času, rozvoja záujmových činností mládeže,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realizáciu projektov </w:t>
      </w:r>
      <w:r>
        <w:rPr>
          <w:rFonts w:ascii="Times New Roman" w:hAnsi="Times New Roman" w:cs="Times New Roman"/>
          <w:sz w:val="24"/>
          <w:szCs w:val="24"/>
        </w:rPr>
        <w:t xml:space="preserve">realizovaných </w:t>
      </w:r>
      <w:r w:rsidRPr="00BC3DF7">
        <w:rPr>
          <w:rFonts w:ascii="Times New Roman" w:hAnsi="Times New Roman" w:cs="Times New Roman"/>
          <w:sz w:val="24"/>
          <w:szCs w:val="24"/>
        </w:rPr>
        <w:t>v školách v zriaďovateľskej pôsobnosti regionálneho úradu 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organizuje, koordinuje okresné a krajské kolá súťaží detí a žiakov škôl a školských zariadení v územnej pôsobnosti regionálneho úradu a predmetové olympiády detí a žiakov škôl a školských zariadení v územnej pôsobnosti regionálneho úradu, uzatvára zmluvy s organizátorom súťaže</w:t>
      </w:r>
      <w:r>
        <w:rPr>
          <w:rFonts w:ascii="Times New Roman" w:hAnsi="Times New Roman" w:cs="Times New Roman"/>
          <w:sz w:val="24"/>
          <w:szCs w:val="24"/>
        </w:rPr>
        <w:t xml:space="preserve"> alebo predmetovej olympiády</w:t>
      </w:r>
      <w:r w:rsidRPr="00BC3DF7">
        <w:rPr>
          <w:rFonts w:ascii="Times New Roman" w:hAnsi="Times New Roman" w:cs="Times New Roman"/>
          <w:sz w:val="24"/>
          <w:szCs w:val="24"/>
        </w:rPr>
        <w:t xml:space="preserve">, uskutočňuje </w:t>
      </w:r>
      <w:r>
        <w:rPr>
          <w:rFonts w:ascii="Times New Roman" w:hAnsi="Times New Roman" w:cs="Times New Roman"/>
          <w:sz w:val="24"/>
          <w:szCs w:val="24"/>
        </w:rPr>
        <w:t xml:space="preserve">základnú </w:t>
      </w:r>
      <w:r w:rsidRPr="00BC3DF7">
        <w:rPr>
          <w:rFonts w:ascii="Times New Roman" w:hAnsi="Times New Roman" w:cs="Times New Roman"/>
          <w:sz w:val="24"/>
          <w:szCs w:val="24"/>
        </w:rPr>
        <w:t>finančnú kontrolu pred podpisom zmluvy, vykonáva kontrolu dokladov k vyúčtovaniu nákladov za jednotlivé súťaže žiakov a zabezpečuje ich základnú finančnú kontrolu,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 príslušným regionálnym úradom verejného zdravotníctva vo veciach stravovania detí a žiakov, hygieny a 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psychohygieny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>, výchovy a vzdelávania,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sleduje vývoj siete škôl a školských zariadení Slovenskej republiky, predkladá návrhy ministerstvu školstva na zaradenie alebo vyradenie školy alebo školského zariadenia a zmenu v sieti škôl a školských zariadení Slovenskej republiky,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904">
        <w:rPr>
          <w:rFonts w:ascii="Times New Roman" w:hAnsi="Times New Roman" w:cs="Times New Roman"/>
          <w:sz w:val="24"/>
          <w:szCs w:val="24"/>
        </w:rPr>
        <w:t xml:space="preserve">vyjadruje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7B3904">
        <w:rPr>
          <w:rFonts w:ascii="Times New Roman" w:hAnsi="Times New Roman" w:cs="Times New Roman"/>
          <w:sz w:val="24"/>
          <w:szCs w:val="24"/>
        </w:rPr>
        <w:t>k zaradeniu školy, v ktorej vzdelávanie sa považuje za sústavnú prípravu na povolanie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904">
        <w:rPr>
          <w:rFonts w:ascii="Times New Roman" w:hAnsi="Times New Roman" w:cs="Times New Roman"/>
          <w:sz w:val="24"/>
          <w:szCs w:val="24"/>
        </w:rPr>
        <w:t xml:space="preserve"> do siete </w:t>
      </w:r>
      <w:r>
        <w:rPr>
          <w:rFonts w:ascii="Times New Roman" w:hAnsi="Times New Roman" w:cs="Times New Roman"/>
          <w:sz w:val="24"/>
          <w:szCs w:val="24"/>
        </w:rPr>
        <w:t xml:space="preserve">škôl a školských zariadení Slovenskej republiky </w:t>
      </w:r>
      <w:r w:rsidRPr="007B3904">
        <w:rPr>
          <w:rFonts w:ascii="Times New Roman" w:hAnsi="Times New Roman" w:cs="Times New Roman"/>
          <w:sz w:val="24"/>
          <w:szCs w:val="24"/>
        </w:rPr>
        <w:t>vo svojej územnej pôsobnosti, ak nie je zriaďovateľom školy, podľa potrieb na trhu práce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delegovanie členov do rady školy a rady školského zariadenia v zriaďovateľskej pôsobnosti regionálneho úradu a delegovanie zástupcov na výberové konania na funkciu riaditeľa školy v školách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vyjadrenie k návrhu zriaďovateľa na udelenie čestného názvu škole a školskému zariadeniu a spolu s návrhom a stanoviskom zriaďovateľa ho predkladá ministerstvu školstva,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podáva komisii pre udeľovanie a odnímanie čestných názvov školám a školským zariadeniam podnet na odňatie čestného názvu škole a školskému zriadeniu spolu s odôvodnením,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</w:t>
      </w:r>
      <w:r w:rsidRPr="00BC3DF7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vo veci zabezpečovania činností a úloh obcí a samosprávnych krajov v oblasti školstva, mládeže a telesnej kultúry,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 údaje v centrálnom registri škôl a školských zariadení,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elokovaných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pracovísk a zriaďovateľov za </w:t>
      </w:r>
    </w:p>
    <w:p w:rsidR="00215CC7" w:rsidRPr="00BC3DF7" w:rsidRDefault="00215CC7" w:rsidP="00215CC7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školy a školské zariadenia, ktorých je regionálny úrad zriaďovateľom, a </w:t>
      </w:r>
    </w:p>
    <w:p w:rsidR="00215CC7" w:rsidRPr="00BC3DF7" w:rsidRDefault="00215CC7" w:rsidP="00215CC7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zriaďovateľov, ktorým to ich technické podmienky neumožňujú,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koordinuje zber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D7">
        <w:rPr>
          <w:rFonts w:ascii="Times New Roman" w:hAnsi="Times New Roman" w:cs="Times New Roman"/>
          <w:sz w:val="24"/>
          <w:szCs w:val="24"/>
        </w:rPr>
        <w:t>údajo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60D7">
        <w:rPr>
          <w:rFonts w:ascii="Times New Roman" w:hAnsi="Times New Roman" w:cs="Times New Roman"/>
          <w:sz w:val="24"/>
          <w:szCs w:val="24"/>
        </w:rPr>
        <w:t xml:space="preserve"> na účely rozdeľovania a poukazovania výnosu dane z príjmov obciam</w:t>
      </w:r>
      <w:r w:rsidRPr="00BC3DF7">
        <w:rPr>
          <w:rFonts w:ascii="Times New Roman" w:hAnsi="Times New Roman" w:cs="Times New Roman"/>
          <w:sz w:val="24"/>
          <w:szCs w:val="24"/>
        </w:rPr>
        <w:t>, vykonáva kontrolu údajov a preberanie rezortných štatistických výkazov,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kontrolu údajov poskytnutých obcou na účely rozdeľovania a poukazovania výnosu dane z príjmov obciam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súhrnné údaje a kontrolu správnosti údajov poskytovaných obcami a samosprávnymi krajmi, ktoré sa týkajú vykazovania a hodnotenia rozhodovacej činnosti v oblasti preneseného výkonu štátnej správy a iných rozhodujúcich činností súvisiacich so zabezpečovaním preneseného výkonu štátnej správy,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žiadosti zriaďovateľov o pridelenie finančných prostriedkov na osobné náklady asistentov učiteľa pre žiakov so zdravotným znevýhodnením.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ekonomiky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ekonomiky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</w:t>
      </w:r>
      <w:r>
        <w:rPr>
          <w:rFonts w:ascii="Times New Roman" w:hAnsi="Times New Roman" w:cs="Times New Roman"/>
          <w:sz w:val="24"/>
          <w:szCs w:val="24"/>
        </w:rPr>
        <w:t xml:space="preserve"> vo vzťahu k školám a školským zariadeniam v 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 koordinačnú činnosť a metodickú činnosť na úseku rozpočtovania a ekonomických činností,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 prípravu a vypracovanie viacročného rozpočtu v programovej štruktúre, ekonomickej a funkčnej klasifikácii podľa pokynov ministerstva školstva,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a kontroluje údaje potrebné na účely rozpočtovania, financovania, rozhodovania, riadiacej a kontrolnej činnosti podľa zákona č. 597/2003 Z. z. o financovaní škôl a školských zariadení v znení neskorších predpisov v lehotách určených ministerstvom školstva,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ekonomické analýzy a zabezpečuje ekonomické úlohy súvisiace so zriadením a zrušením škôl a školských zariadení v zriaďovateľskej pôsobnosti regionálneho úradu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 sa pri žiadosti o zaradenie školy alebo školského zariadenia do siete škôl a školských zariadení Slovenskej republiky</w:t>
      </w:r>
      <w:r w:rsidRPr="001A2E5F">
        <w:rPr>
          <w:rFonts w:ascii="Times New Roman" w:hAnsi="Times New Roman" w:cs="Times New Roman"/>
          <w:sz w:val="24"/>
          <w:szCs w:val="24"/>
        </w:rPr>
        <w:t xml:space="preserve"> k požiadavkám </w:t>
      </w:r>
      <w:r w:rsidRPr="00830E2B">
        <w:rPr>
          <w:rFonts w:ascii="Times New Roman" w:hAnsi="Times New Roman" w:cs="Times New Roman"/>
          <w:sz w:val="24"/>
          <w:szCs w:val="24"/>
        </w:rPr>
        <w:t xml:space="preserve">podľa </w:t>
      </w:r>
      <w:r w:rsidRPr="00090FDA">
        <w:rPr>
          <w:rFonts w:ascii="Times New Roman" w:hAnsi="Times New Roman" w:cs="Times New Roman"/>
          <w:sz w:val="24"/>
          <w:szCs w:val="24"/>
        </w:rPr>
        <w:t>§ 16 ods. 7 zákona č. 596/2003 Z. z., ak ide o školy, v ktorých vzdelávanie sa považuje</w:t>
      </w:r>
      <w:r w:rsidRPr="00830E2B">
        <w:rPr>
          <w:rFonts w:ascii="Times New Roman" w:hAnsi="Times New Roman" w:cs="Times New Roman"/>
          <w:sz w:val="24"/>
          <w:szCs w:val="24"/>
        </w:rPr>
        <w:t xml:space="preserve"> za sústavnú prípravu na povolanie, ak nie je zriaďovateľom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 sa k žiadosti na vyradenie zo siete škôl a školských zariadení Slovenskej republiky, ak je navrhovateľom orgán územnej samosprávy,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8E2">
        <w:rPr>
          <w:rFonts w:ascii="Times New Roman" w:hAnsi="Times New Roman" w:cs="Times New Roman"/>
          <w:sz w:val="24"/>
          <w:szCs w:val="24"/>
        </w:rPr>
        <w:t>vykonáva rozpis rozpočtu šk</w:t>
      </w:r>
      <w:r>
        <w:rPr>
          <w:rFonts w:ascii="Times New Roman" w:hAnsi="Times New Roman" w:cs="Times New Roman"/>
          <w:sz w:val="24"/>
          <w:szCs w:val="24"/>
        </w:rPr>
        <w:t>ôl</w:t>
      </w:r>
      <w:r w:rsidRPr="00CB38E2">
        <w:rPr>
          <w:rFonts w:ascii="Times New Roman" w:hAnsi="Times New Roman" w:cs="Times New Roman"/>
          <w:sz w:val="24"/>
          <w:szCs w:val="24"/>
        </w:rPr>
        <w:t xml:space="preserve"> a školsk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CB38E2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B38E2">
        <w:rPr>
          <w:rFonts w:ascii="Times New Roman" w:hAnsi="Times New Roman" w:cs="Times New Roman"/>
          <w:sz w:val="24"/>
          <w:szCs w:val="24"/>
        </w:rPr>
        <w:t xml:space="preserve"> v zriaďovateľskej pôsobnosti regionálneho úradu v informačných systémoch ministerstva školstva a Ministerstva financií Slovenskej republiky, sleduje a analyzuje čerpanie rozpočtu, prijíma opatrenia na dodržiavanie záväzných limitov a vykonáva úpravy rozpočtu,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prijíma a vyhodnocuje požiadavky škôl a školských zariadení </w:t>
      </w:r>
      <w:r w:rsidRPr="00CB38E2">
        <w:rPr>
          <w:rFonts w:ascii="Times New Roman" w:hAnsi="Times New Roman" w:cs="Times New Roman"/>
          <w:sz w:val="24"/>
          <w:szCs w:val="24"/>
        </w:rPr>
        <w:t>v zriaďovateľskej pôsobnosti regionálneho úradu a zriaďovateľov v územnej pôsobnosti regionálneho</w:t>
      </w:r>
      <w:r w:rsidRPr="00BC3DF7">
        <w:rPr>
          <w:rFonts w:ascii="Times New Roman" w:hAnsi="Times New Roman" w:cs="Times New Roman"/>
          <w:sz w:val="24"/>
          <w:szCs w:val="24"/>
        </w:rPr>
        <w:t xml:space="preserve"> úradu na opravy, údržbu, materiálno-technické vybavenie, priestorové zabezpečenie, investície a</w:t>
      </w:r>
      <w:r>
        <w:rPr>
          <w:rFonts w:ascii="Times New Roman" w:hAnsi="Times New Roman" w:cs="Times New Roman"/>
          <w:sz w:val="24"/>
          <w:szCs w:val="24"/>
        </w:rPr>
        <w:t xml:space="preserve"> riešenie </w:t>
      </w:r>
      <w:r w:rsidRPr="00BC3DF7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jných situácií</w:t>
      </w:r>
      <w:r w:rsidRPr="00BC3DF7">
        <w:rPr>
          <w:rFonts w:ascii="Times New Roman" w:hAnsi="Times New Roman" w:cs="Times New Roman"/>
          <w:sz w:val="24"/>
          <w:szCs w:val="24"/>
        </w:rPr>
        <w:t xml:space="preserve">, vedie a aktualizuje databázu žiadostí v informačnom systéme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eduZoznam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so štatutárnymi orgánmi škôl a školských zariadení v zriaďovateľskej pôsobnosti  regionálneho úradu pri príprave a uskutočňovaní investičnej činnosti,</w:t>
      </w:r>
    </w:p>
    <w:p w:rsidR="00215CC7" w:rsidRPr="001A2E5F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spracúva, kontroluje, odsúhlasuje a sumarizuje údaje v rozpočtovom informačnom systéme nefinančné ukazovatele – modul Mzdy týkajúce sa vykazovania zamestnanosti a čerpania miezd za školy a školské zariadenia</w:t>
      </w:r>
      <w:r>
        <w:rPr>
          <w:rFonts w:ascii="Times New Roman" w:hAnsi="Times New Roman" w:cs="Times New Roman"/>
          <w:sz w:val="24"/>
          <w:szCs w:val="24"/>
        </w:rPr>
        <w:t xml:space="preserve"> v zriaďovateľskej pôsobnosti </w:t>
      </w:r>
      <w:r w:rsidRPr="00BC3DF7">
        <w:rPr>
          <w:rFonts w:ascii="Times New Roman" w:hAnsi="Times New Roman" w:cs="Times New Roman"/>
          <w:sz w:val="24"/>
          <w:szCs w:val="24"/>
        </w:rPr>
        <w:t>regionáln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BC3DF7">
        <w:rPr>
          <w:rFonts w:ascii="Times New Roman" w:hAnsi="Times New Roman" w:cs="Times New Roman"/>
          <w:sz w:val="24"/>
          <w:szCs w:val="24"/>
        </w:rPr>
        <w:t xml:space="preserve"> úrad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1A2E5F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A2E5F">
        <w:rPr>
          <w:rFonts w:ascii="Times New Roman" w:hAnsi="Times New Roman" w:cs="Times New Roman"/>
          <w:sz w:val="24"/>
          <w:szCs w:val="24"/>
        </w:rPr>
        <w:t xml:space="preserve">spracúva, kontroluje, odsúhlasuje a sumarizuje štvrťročne </w:t>
      </w:r>
      <w:r>
        <w:rPr>
          <w:rFonts w:ascii="Times New Roman" w:hAnsi="Times New Roman" w:cs="Times New Roman"/>
          <w:sz w:val="24"/>
          <w:szCs w:val="24"/>
        </w:rPr>
        <w:t xml:space="preserve">štatistický </w:t>
      </w:r>
      <w:r w:rsidRPr="001A2E5F">
        <w:rPr>
          <w:rFonts w:ascii="Times New Roman" w:hAnsi="Times New Roman" w:cs="Times New Roman"/>
          <w:sz w:val="24"/>
          <w:szCs w:val="24"/>
        </w:rPr>
        <w:t>výkaz o 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A2E5F">
        <w:rPr>
          <w:rFonts w:ascii="Times New Roman" w:hAnsi="Times New Roman" w:cs="Times New Roman"/>
          <w:sz w:val="24"/>
          <w:szCs w:val="24"/>
        </w:rPr>
        <w:t xml:space="preserve">ráci </w:t>
      </w:r>
      <w:r>
        <w:rPr>
          <w:rFonts w:ascii="Times New Roman" w:hAnsi="Times New Roman" w:cs="Times New Roman"/>
          <w:sz w:val="24"/>
          <w:szCs w:val="24"/>
        </w:rPr>
        <w:t xml:space="preserve">v školstve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(MŠVVŠ SR) 1-04</w:t>
      </w:r>
      <w:r w:rsidRPr="001A2E5F">
        <w:rPr>
          <w:rFonts w:ascii="Times New Roman" w:hAnsi="Times New Roman" w:cs="Times New Roman"/>
          <w:sz w:val="24"/>
          <w:szCs w:val="24"/>
        </w:rPr>
        <w:t xml:space="preserve"> za školy a školské zariadenia v zriaďovateľskej pôsobnosti regionálneho úradu a za zriaďovateľov v 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kontroluje účtovné závierky, finančné a účtovné výkazy škôl a školských zariadení v zriaďovateľskej pôsobnosti regionálneho úradu a potvrdzuje ich správnosť,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vypracúva súhrnnú správu o hospodárení za školy a školské zariadenia v zriaďovateľskej pôsobnosti regionálneho úradu a súhrnnú správu </w:t>
      </w:r>
      <w:r>
        <w:rPr>
          <w:rFonts w:ascii="Times New Roman" w:hAnsi="Times New Roman" w:cs="Times New Roman"/>
          <w:sz w:val="24"/>
          <w:szCs w:val="24"/>
        </w:rPr>
        <w:t xml:space="preserve">o hospodárení </w:t>
      </w:r>
      <w:r w:rsidRPr="00BC3DF7">
        <w:rPr>
          <w:rFonts w:ascii="Times New Roman" w:hAnsi="Times New Roman" w:cs="Times New Roman"/>
          <w:sz w:val="24"/>
          <w:szCs w:val="24"/>
        </w:rPr>
        <w:t>za zriaďovateľov v 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usmerňuje školy a školské zariadenia v  zriaďovateľskej pôsobnosti regionálneho úradu vo veciach správy majetku,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C3DF7">
        <w:rPr>
          <w:rFonts w:ascii="Times New Roman" w:hAnsi="Times New Roman" w:cs="Times New Roman"/>
          <w:sz w:val="24"/>
          <w:szCs w:val="24"/>
        </w:rPr>
        <w:t>etodicky usmerňuje zriaďovateľov v územnej pôsobnosti regionálneho úradu v oblasti financovania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C9351E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51E">
        <w:rPr>
          <w:rFonts w:ascii="Times New Roman" w:hAnsi="Times New Roman" w:cs="Times New Roman"/>
          <w:sz w:val="24"/>
          <w:szCs w:val="24"/>
        </w:rPr>
        <w:t>oznamuje zriaďovateľom v územnej pôsobnosti regionálneho úradu výšku a zmeny ich rozpočtu a ich konečný upravený rozpočet,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finančné prostriedky školským úradom, obciam, samosprávnym krajom, cirkevným zriaďovateľom, právnickým a fyzickým osobám, ktorí sú zriaďovateľmi škôl,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finančne 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okresn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3DF7">
        <w:rPr>
          <w:rFonts w:ascii="Times New Roman" w:hAnsi="Times New Roman" w:cs="Times New Roman"/>
          <w:sz w:val="24"/>
          <w:szCs w:val="24"/>
        </w:rPr>
        <w:t xml:space="preserve"> a krajsk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3DF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olá</w:t>
      </w:r>
      <w:r w:rsidRPr="00BC3DF7">
        <w:rPr>
          <w:rFonts w:ascii="Times New Roman" w:hAnsi="Times New Roman" w:cs="Times New Roman"/>
          <w:sz w:val="24"/>
          <w:szCs w:val="24"/>
        </w:rPr>
        <w:t xml:space="preserve"> súťaží a predmetových olympiád detí a žiakov škôl a školských zariadení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FA590C">
        <w:rPr>
          <w:rFonts w:ascii="Times New Roman" w:hAnsi="Times New Roman" w:cs="Times New Roman"/>
          <w:sz w:val="24"/>
          <w:szCs w:val="24"/>
        </w:rPr>
        <w:t>celoslovensk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A590C">
        <w:rPr>
          <w:rFonts w:ascii="Times New Roman" w:hAnsi="Times New Roman" w:cs="Times New Roman"/>
          <w:sz w:val="24"/>
          <w:szCs w:val="24"/>
        </w:rPr>
        <w:t xml:space="preserve"> kolá súťaží detí a žiakov škôl a školských zariadení organizovaných na území kraja okrem celoslovenských kôl súťaží zabezpečovaných ministerstvom</w:t>
      </w:r>
      <w:r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overuje správnosť údajov o </w:t>
      </w:r>
      <w:r w:rsidRPr="00FA590C">
        <w:rPr>
          <w:rFonts w:ascii="Times New Roman" w:hAnsi="Times New Roman" w:cs="Times New Roman"/>
          <w:sz w:val="24"/>
          <w:szCs w:val="24"/>
        </w:rPr>
        <w:t>počt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590C">
        <w:rPr>
          <w:rFonts w:ascii="Times New Roman" w:hAnsi="Times New Roman" w:cs="Times New Roman"/>
          <w:sz w:val="24"/>
          <w:szCs w:val="24"/>
        </w:rPr>
        <w:t xml:space="preserve"> detí alebo žiakov a ďalších údajov potrebných na rozpis finančných prostriedkov poskytovaných ministerstvu</w:t>
      </w:r>
      <w:r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FA590C">
        <w:rPr>
          <w:rFonts w:ascii="Times New Roman" w:hAnsi="Times New Roman" w:cs="Times New Roman"/>
          <w:sz w:val="24"/>
          <w:szCs w:val="24"/>
        </w:rPr>
        <w:t xml:space="preserve"> zriaďovateľmi škôl, školami alebo školskými zariadeniami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 xml:space="preserve"> predkladá ministerstvu školstva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 xml:space="preserve">podklady zriaďovateľov na úhradu </w:t>
      </w:r>
      <w:r w:rsidRPr="00CB38E2">
        <w:rPr>
          <w:rFonts w:ascii="Times New Roman" w:hAnsi="Times New Roman" w:cs="Times New Roman"/>
          <w:sz w:val="24"/>
          <w:szCs w:val="24"/>
        </w:rPr>
        <w:t>a zúčtovanie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dopravu,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kurz pohybových aktivít v prírode,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na </w:t>
      </w:r>
      <w:r w:rsidRPr="00BC3DF7">
        <w:rPr>
          <w:rFonts w:ascii="Times New Roman" w:hAnsi="Times New Roman" w:cs="Times New Roman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v prírode,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záujmové vzdelávanie,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na </w:t>
      </w:r>
      <w:r w:rsidRPr="00BC3DF7">
        <w:rPr>
          <w:rFonts w:ascii="Times New Roman" w:hAnsi="Times New Roman" w:cs="Times New Roman"/>
          <w:sz w:val="24"/>
          <w:szCs w:val="24"/>
        </w:rPr>
        <w:t xml:space="preserve">špecifiká,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výchovu a vzdelávanie detí materských škôl,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6A7293">
        <w:rPr>
          <w:rFonts w:ascii="Times New Roman" w:hAnsi="Times New Roman" w:cs="Times New Roman"/>
          <w:sz w:val="24"/>
          <w:szCs w:val="24"/>
        </w:rPr>
        <w:t>školám, v ktorých sa vzdelávanie považuje za sústavnú prípravu na povolanie, na zakúpenie schválených učebníc, schválených učebných textov, schválených pracovných zošitov, odporúčaných učebníc a odporúčaných pracovných zošitov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BC3DF7">
        <w:rPr>
          <w:rFonts w:ascii="Times New Roman" w:hAnsi="Times New Roman" w:cs="Times New Roman"/>
          <w:sz w:val="24"/>
          <w:szCs w:val="24"/>
        </w:rPr>
        <w:t>na vzdelávanie  žiakov zo sociálne znevýhodneného prostredia,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mimoriadne výsledky žiakov,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odchodné,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vakcíny</w:t>
      </w:r>
      <w:r>
        <w:rPr>
          <w:rFonts w:ascii="Times New Roman" w:hAnsi="Times New Roman" w:cs="Times New Roman"/>
          <w:sz w:val="24"/>
          <w:szCs w:val="24"/>
        </w:rPr>
        <w:t xml:space="preserve"> proti chrípke a vakcíny proti hepatitíde typu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Pr="00BC3DF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rozvojové projekty vyhlasované ministerstvom školstva a iné projekty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finančné prostriedky na osobné náklady asistentov učiteľa pre žiakov so zdravotným znevýhodnením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vykonáva zúčtovanie takto pridelených finančných prostriedkov,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C3DF7">
        <w:rPr>
          <w:rFonts w:ascii="Times New Roman" w:hAnsi="Times New Roman" w:cs="Times New Roman"/>
          <w:sz w:val="24"/>
          <w:szCs w:val="24"/>
        </w:rPr>
        <w:t>va žiadosti zriaďovateľov škôl a školských zariadení v územnej pôsobnosti regionálneho úradu na poskytnutie príspevku na rekreáci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predkladá ich ministerstvu školstva; poskytuje finančné prostriedky</w:t>
      </w:r>
      <w:r>
        <w:rPr>
          <w:rFonts w:ascii="Times New Roman" w:hAnsi="Times New Roman" w:cs="Times New Roman"/>
          <w:sz w:val="24"/>
          <w:szCs w:val="24"/>
        </w:rPr>
        <w:t xml:space="preserve"> na poskytnutie príspevku na rekreáciu</w:t>
      </w:r>
      <w:r w:rsidRPr="00BC3DF7">
        <w:rPr>
          <w:rFonts w:ascii="Times New Roman" w:hAnsi="Times New Roman" w:cs="Times New Roman"/>
          <w:sz w:val="24"/>
          <w:szCs w:val="24"/>
        </w:rPr>
        <w:t xml:space="preserve"> a vykonáva zúčtovanie,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predkladá</w:t>
      </w:r>
      <w:r>
        <w:rPr>
          <w:rFonts w:ascii="Times New Roman" w:hAnsi="Times New Roman" w:cs="Times New Roman"/>
          <w:sz w:val="24"/>
          <w:szCs w:val="24"/>
        </w:rPr>
        <w:t xml:space="preserve"> žiadosti zriaďovateľov </w:t>
      </w:r>
      <w:r w:rsidRPr="00CB38E2">
        <w:rPr>
          <w:rFonts w:ascii="Times New Roman" w:hAnsi="Times New Roman" w:cs="Times New Roman"/>
          <w:sz w:val="24"/>
          <w:szCs w:val="24"/>
        </w:rPr>
        <w:t xml:space="preserve">na dofinancovanie osobných </w:t>
      </w:r>
      <w:r>
        <w:rPr>
          <w:rFonts w:ascii="Times New Roman" w:hAnsi="Times New Roman" w:cs="Times New Roman"/>
          <w:sz w:val="24"/>
          <w:szCs w:val="24"/>
        </w:rPr>
        <w:t xml:space="preserve">nákladov </w:t>
      </w:r>
      <w:r w:rsidRPr="00CB38E2">
        <w:rPr>
          <w:rFonts w:ascii="Times New Roman" w:hAnsi="Times New Roman" w:cs="Times New Roman"/>
          <w:sz w:val="24"/>
          <w:szCs w:val="24"/>
        </w:rPr>
        <w:t>a prevádzkových nákladov v rámci dohodovacieho ko</w:t>
      </w:r>
      <w:r>
        <w:rPr>
          <w:rFonts w:ascii="Times New Roman" w:hAnsi="Times New Roman" w:cs="Times New Roman"/>
          <w:sz w:val="24"/>
          <w:szCs w:val="24"/>
        </w:rPr>
        <w:t>nania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ministerstvu školstva,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zúčtovanie poskytnutých dotácií a transferov vrátane transferov na prenesený výkon štátnej správy na úseku školstva,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8E2">
        <w:rPr>
          <w:rFonts w:ascii="Times New Roman" w:hAnsi="Times New Roman" w:cs="Times New Roman"/>
          <w:sz w:val="24"/>
          <w:szCs w:val="24"/>
        </w:rPr>
        <w:lastRenderedPageBreak/>
        <w:t>spracováva konsolidovanú účtovnú závierku za školy a školské zariadenia v zriaďovateľskej pôsobnosti regionálneho úradu, zodpovedá za včasné a správne predloženie konsolidačných balíkov a </w:t>
      </w:r>
      <w:proofErr w:type="spellStart"/>
      <w:r w:rsidRPr="00CB38E2">
        <w:rPr>
          <w:rFonts w:ascii="Times New Roman" w:hAnsi="Times New Roman" w:cs="Times New Roman"/>
          <w:sz w:val="24"/>
          <w:szCs w:val="24"/>
        </w:rPr>
        <w:t>odsúhlasovacích</w:t>
      </w:r>
      <w:proofErr w:type="spellEnd"/>
      <w:r w:rsidRPr="00CB38E2">
        <w:rPr>
          <w:rFonts w:ascii="Times New Roman" w:hAnsi="Times New Roman" w:cs="Times New Roman"/>
          <w:sz w:val="24"/>
          <w:szCs w:val="24"/>
        </w:rPr>
        <w:t xml:space="preserve"> formulárov do centrálneho konsolidačného systému,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rozpis rozpočtu </w:t>
      </w:r>
      <w:r>
        <w:rPr>
          <w:rFonts w:ascii="Times New Roman" w:hAnsi="Times New Roman" w:cs="Times New Roman"/>
          <w:sz w:val="24"/>
          <w:szCs w:val="24"/>
        </w:rPr>
        <w:t xml:space="preserve">regionálneho úradu </w:t>
      </w:r>
      <w:r w:rsidRPr="00BC3DF7">
        <w:rPr>
          <w:rFonts w:ascii="Times New Roman" w:hAnsi="Times New Roman" w:cs="Times New Roman"/>
          <w:sz w:val="24"/>
          <w:szCs w:val="24"/>
        </w:rPr>
        <w:t>v informačn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BC3DF7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och ministerstva školstva a Ministerstva financií Slovenskej republiky</w:t>
      </w:r>
      <w:r w:rsidRPr="00BC3DF7">
        <w:rPr>
          <w:rFonts w:ascii="Times New Roman" w:hAnsi="Times New Roman" w:cs="Times New Roman"/>
          <w:sz w:val="24"/>
          <w:szCs w:val="24"/>
        </w:rPr>
        <w:t>, sleduje a analyzuje čerpanie rozpočtu, prijíma opatrenia na dodržiavanie záväzných limitov a vykonáva úpravy rozpočtu za regionálny úrad,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vytvára a aktualizuje účtovný rozvrh regionálneho úradu, riadi obeh účtovných dokladov a vykonáva ich kontrolu,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za regionálny úrad evidenciu faktúr, pohľadávok a záväzkov,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správu pohľadávok vzniknutých z uložených pokút a trov konania vrátane účtovania úhrad,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za regionálny úrad hotovostný platobný styk a bezhotovostný platobný styk s bankou a štátnou pokladnicou a zabezpečuje pokladničnú službu,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spracúva, kontroluje, odsúhlasuje a sumarizuje údaje v rozpočtovom informačnom systéme nefinančné ukazovatele – modul Mzdy týkajúce sa vykazovania zamestnanosti a čerpania miezd za zamestnancov,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zostavuje účtovnú závierku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vykonáva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sumarizáciu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výstupov z účtovníctva, 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sumarizáciu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výkazníctva a predkladá ich ministerstvu školstva a iným organizáciám,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spracováva konsolidovanú účtovnú závierku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 zodpovedá za včasné a správne predloženie konsolidačných balíkov a </w:t>
      </w:r>
      <w:proofErr w:type="spellStart"/>
      <w:r w:rsidRPr="00BC3DF7">
        <w:rPr>
          <w:rFonts w:ascii="Times New Roman" w:hAnsi="Times New Roman" w:cs="Times New Roman"/>
          <w:sz w:val="24"/>
          <w:szCs w:val="24"/>
        </w:rPr>
        <w:t>odsúhlasovacích</w:t>
      </w:r>
      <w:proofErr w:type="spellEnd"/>
      <w:r w:rsidRPr="00BC3DF7">
        <w:rPr>
          <w:rFonts w:ascii="Times New Roman" w:hAnsi="Times New Roman" w:cs="Times New Roman"/>
          <w:sz w:val="24"/>
          <w:szCs w:val="24"/>
        </w:rPr>
        <w:t xml:space="preserve"> formulárov do centrálneho konsolidačného systému; poskytuje podklady a spolupracuje pri výkone konsolidácie a auditu konsolidovanej účtovnej závierky,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pre regionálny úrad verejné obstarávanie tovarov, služieb a verejných prác, zadávanie zákaziek prostredníctvom elektronického trhoviska, vyhotovuje objednávky,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správu majetku </w:t>
      </w:r>
      <w:r>
        <w:rPr>
          <w:rFonts w:ascii="Times New Roman" w:hAnsi="Times New Roman" w:cs="Times New Roman"/>
          <w:sz w:val="24"/>
          <w:szCs w:val="24"/>
        </w:rPr>
        <w:t xml:space="preserve">štátu v správe </w:t>
      </w:r>
      <w:r w:rsidRPr="00BC3DF7">
        <w:rPr>
          <w:rFonts w:ascii="Times New Roman" w:hAnsi="Times New Roman" w:cs="Times New Roman"/>
          <w:sz w:val="24"/>
          <w:szCs w:val="24"/>
        </w:rPr>
        <w:t>regionálneho úradu, vykonáva jeho evidenciu, vkladá údaje do centrálnej evidencie majetku, pripravuje podklady pre inventarizáciu majetku a zabezpečuje proces s jeho nakladaním,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materiálno-technické vybavenie a skladové hospodárstvo regionálneho úradu, údržbu a drobné opravy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> úlohy v oblasti energetického hospodárstva.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Záverečné ustanoveni</w:t>
      </w:r>
      <w:r w:rsidRPr="00870D71">
        <w:rPr>
          <w:rFonts w:ascii="Times New Roman" w:hAnsi="Times New Roman" w:cs="Times New Roman"/>
          <w:bCs/>
          <w:sz w:val="24"/>
          <w:szCs w:val="24"/>
        </w:rPr>
        <w:t>e</w:t>
      </w: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Tento organizačný poriadok možno meniť a dopĺňať dodatkom.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Účinnosť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Tento organizačný poriadok nadobúda účinnosť 1. januára 2022.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riaditeľ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EA7A6D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D07AB2" w:rsidRPr="00EE6392" w:rsidSect="00BD08EA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B8" w:rsidRDefault="002331B8" w:rsidP="004E6385">
      <w:pPr>
        <w:spacing w:after="0" w:line="240" w:lineRule="auto"/>
      </w:pPr>
      <w:r>
        <w:separator/>
      </w:r>
    </w:p>
  </w:endnote>
  <w:endnote w:type="continuationSeparator" w:id="0">
    <w:p w:rsidR="002331B8" w:rsidRDefault="002331B8" w:rsidP="004E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61474"/>
      <w:docPartObj>
        <w:docPartGallery w:val="Page Numbers (Bottom of Page)"/>
        <w:docPartUnique/>
      </w:docPartObj>
    </w:sdtPr>
    <w:sdtEndPr/>
    <w:sdtContent>
      <w:p w:rsidR="00087C99" w:rsidRDefault="00087C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5F2">
          <w:rPr>
            <w:noProof/>
          </w:rPr>
          <w:t>14</w:t>
        </w:r>
        <w:r>
          <w:fldChar w:fldCharType="end"/>
        </w:r>
      </w:p>
    </w:sdtContent>
  </w:sdt>
  <w:p w:rsidR="00BD08EA" w:rsidRDefault="00BD08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B8" w:rsidRDefault="002331B8" w:rsidP="004E6385">
      <w:pPr>
        <w:spacing w:after="0" w:line="240" w:lineRule="auto"/>
      </w:pPr>
      <w:r>
        <w:separator/>
      </w:r>
    </w:p>
  </w:footnote>
  <w:footnote w:type="continuationSeparator" w:id="0">
    <w:p w:rsidR="002331B8" w:rsidRDefault="002331B8" w:rsidP="004E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55" w:rsidRPr="00EE6392" w:rsidRDefault="008D6155" w:rsidP="008D6155">
    <w:pPr>
      <w:pBdr>
        <w:bottom w:val="single" w:sz="4" w:space="1" w:color="auto"/>
      </w:pBdr>
      <w:jc w:val="center"/>
      <w:rPr>
        <w:rFonts w:ascii="Arial" w:hAnsi="Arial" w:cs="Arial"/>
        <w:bCs/>
        <w:i/>
        <w:sz w:val="26"/>
        <w:szCs w:val="26"/>
      </w:rPr>
    </w:pPr>
    <w:r w:rsidRPr="00EE6392">
      <w:rPr>
        <w:rFonts w:ascii="Arial" w:hAnsi="Arial" w:cs="Arial"/>
        <w:bCs/>
        <w:i/>
        <w:sz w:val="26"/>
        <w:szCs w:val="26"/>
      </w:rPr>
      <w:t xml:space="preserve">Smernica č. </w:t>
    </w:r>
    <w:r w:rsidR="00EE6392" w:rsidRPr="00EE6392">
      <w:rPr>
        <w:rFonts w:ascii="Arial" w:hAnsi="Arial" w:cs="Arial"/>
        <w:bCs/>
        <w:i/>
        <w:sz w:val="26"/>
        <w:szCs w:val="26"/>
      </w:rPr>
      <w:t>32</w:t>
    </w:r>
    <w:r w:rsidRPr="00EE6392">
      <w:rPr>
        <w:rFonts w:ascii="Arial" w:hAnsi="Arial" w:cs="Arial"/>
        <w:bCs/>
        <w:i/>
        <w:sz w:val="26"/>
        <w:szCs w:val="26"/>
      </w:rPr>
      <w:t>/2021</w:t>
    </w:r>
  </w:p>
  <w:p w:rsidR="00732E2C" w:rsidRDefault="00732E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99" w:rsidRPr="00732E2C" w:rsidRDefault="00087C99" w:rsidP="00087C99">
    <w:pPr>
      <w:pBdr>
        <w:bottom w:val="single" w:sz="4" w:space="1" w:color="auto"/>
      </w:pBd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</w:t>
    </w:r>
    <w:r w:rsidRPr="000823DF">
      <w:rPr>
        <w:rFonts w:ascii="Arial" w:hAnsi="Arial" w:cs="Arial"/>
        <w:b/>
        <w:bCs/>
        <w:sz w:val="28"/>
        <w:szCs w:val="28"/>
      </w:rPr>
      <w:t>inisterstvo školstva, vedy, výskumu a športu Slovenskej republiky</w:t>
    </w:r>
  </w:p>
  <w:p w:rsidR="00087C99" w:rsidRDefault="00087C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6FD"/>
    <w:multiLevelType w:val="hybridMultilevel"/>
    <w:tmpl w:val="86D2B09C"/>
    <w:lvl w:ilvl="0" w:tplc="1D8E31F8">
      <w:start w:val="18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055E"/>
    <w:multiLevelType w:val="hybridMultilevel"/>
    <w:tmpl w:val="FF08A3C2"/>
    <w:lvl w:ilvl="0" w:tplc="DB283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2F16EB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8632DE"/>
    <w:multiLevelType w:val="hybridMultilevel"/>
    <w:tmpl w:val="1742AF6A"/>
    <w:lvl w:ilvl="0" w:tplc="E4AE8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E7374"/>
    <w:multiLevelType w:val="hybridMultilevel"/>
    <w:tmpl w:val="69567B82"/>
    <w:lvl w:ilvl="0" w:tplc="3B1C1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38EC"/>
    <w:multiLevelType w:val="hybridMultilevel"/>
    <w:tmpl w:val="275EB3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21A54"/>
    <w:multiLevelType w:val="hybridMultilevel"/>
    <w:tmpl w:val="B78AB95C"/>
    <w:lvl w:ilvl="0" w:tplc="BC0A85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D3299E"/>
    <w:multiLevelType w:val="hybridMultilevel"/>
    <w:tmpl w:val="452AEC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022B8"/>
    <w:multiLevelType w:val="hybridMultilevel"/>
    <w:tmpl w:val="AFDAEED6"/>
    <w:lvl w:ilvl="0" w:tplc="78386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60317"/>
    <w:multiLevelType w:val="hybridMultilevel"/>
    <w:tmpl w:val="952AD9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6461"/>
    <w:multiLevelType w:val="hybridMultilevel"/>
    <w:tmpl w:val="D7F2222E"/>
    <w:lvl w:ilvl="0" w:tplc="DB283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CD4571"/>
    <w:multiLevelType w:val="hybridMultilevel"/>
    <w:tmpl w:val="6F5EC514"/>
    <w:lvl w:ilvl="0" w:tplc="DB283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E03176"/>
    <w:multiLevelType w:val="multilevel"/>
    <w:tmpl w:val="67B03A5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E4D93"/>
    <w:multiLevelType w:val="hybridMultilevel"/>
    <w:tmpl w:val="8862AFBC"/>
    <w:lvl w:ilvl="0" w:tplc="1D8E31F8">
      <w:start w:val="18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771B9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287B75"/>
    <w:multiLevelType w:val="multilevel"/>
    <w:tmpl w:val="02BAF8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4A834023"/>
    <w:multiLevelType w:val="hybridMultilevel"/>
    <w:tmpl w:val="7BB2C7D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C67F35"/>
    <w:multiLevelType w:val="multilevel"/>
    <w:tmpl w:val="84BC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9">
    <w:nsid w:val="512B1537"/>
    <w:multiLevelType w:val="hybridMultilevel"/>
    <w:tmpl w:val="BF2232FC"/>
    <w:lvl w:ilvl="0" w:tplc="88CEDA1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94E4BA8"/>
    <w:multiLevelType w:val="hybridMultilevel"/>
    <w:tmpl w:val="B508650E"/>
    <w:lvl w:ilvl="0" w:tplc="DB283E58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14780"/>
    <w:multiLevelType w:val="hybridMultilevel"/>
    <w:tmpl w:val="144AC310"/>
    <w:lvl w:ilvl="0" w:tplc="3A66E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C285B"/>
    <w:multiLevelType w:val="hybridMultilevel"/>
    <w:tmpl w:val="7BB2C7D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4B12CE0"/>
    <w:multiLevelType w:val="hybridMultilevel"/>
    <w:tmpl w:val="BB0095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30958"/>
    <w:multiLevelType w:val="hybridMultilevel"/>
    <w:tmpl w:val="C0A63FB8"/>
    <w:lvl w:ilvl="0" w:tplc="E1B6A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67E9A"/>
    <w:multiLevelType w:val="hybridMultilevel"/>
    <w:tmpl w:val="B6628174"/>
    <w:lvl w:ilvl="0" w:tplc="DD70B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F7705"/>
    <w:multiLevelType w:val="hybridMultilevel"/>
    <w:tmpl w:val="A5CE66C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C9E3F79"/>
    <w:multiLevelType w:val="hybridMultilevel"/>
    <w:tmpl w:val="CA12C01A"/>
    <w:lvl w:ilvl="0" w:tplc="CE7C2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831B4"/>
    <w:multiLevelType w:val="hybridMultilevel"/>
    <w:tmpl w:val="C4544396"/>
    <w:lvl w:ilvl="0" w:tplc="AC445EE4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F5837B3"/>
    <w:multiLevelType w:val="hybridMultilevel"/>
    <w:tmpl w:val="40DCA4A8"/>
    <w:lvl w:ilvl="0" w:tplc="DB283E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16A8498">
      <w:start w:val="1"/>
      <w:numFmt w:val="lowerLetter"/>
      <w:lvlText w:val="%2)"/>
      <w:lvlJc w:val="left"/>
      <w:pPr>
        <w:ind w:left="1364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23"/>
  </w:num>
  <w:num w:numId="9">
    <w:abstractNumId w:val="9"/>
  </w:num>
  <w:num w:numId="10">
    <w:abstractNumId w:val="27"/>
  </w:num>
  <w:num w:numId="11">
    <w:abstractNumId w:val="7"/>
  </w:num>
  <w:num w:numId="12">
    <w:abstractNumId w:val="19"/>
  </w:num>
  <w:num w:numId="13">
    <w:abstractNumId w:val="15"/>
  </w:num>
  <w:num w:numId="14">
    <w:abstractNumId w:val="3"/>
  </w:num>
  <w:num w:numId="15">
    <w:abstractNumId w:val="10"/>
  </w:num>
  <w:num w:numId="16">
    <w:abstractNumId w:val="18"/>
  </w:num>
  <w:num w:numId="17">
    <w:abstractNumId w:val="20"/>
  </w:num>
  <w:num w:numId="18">
    <w:abstractNumId w:val="13"/>
  </w:num>
  <w:num w:numId="19">
    <w:abstractNumId w:val="11"/>
  </w:num>
  <w:num w:numId="20">
    <w:abstractNumId w:val="29"/>
  </w:num>
  <w:num w:numId="21">
    <w:abstractNumId w:val="5"/>
  </w:num>
  <w:num w:numId="22">
    <w:abstractNumId w:val="1"/>
  </w:num>
  <w:num w:numId="23">
    <w:abstractNumId w:val="16"/>
  </w:num>
  <w:num w:numId="24">
    <w:abstractNumId w:val="14"/>
  </w:num>
  <w:num w:numId="25">
    <w:abstractNumId w:val="8"/>
  </w:num>
  <w:num w:numId="26">
    <w:abstractNumId w:val="12"/>
  </w:num>
  <w:num w:numId="27">
    <w:abstractNumId w:val="17"/>
  </w:num>
  <w:num w:numId="28">
    <w:abstractNumId w:val="22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27"/>
    <w:rsid w:val="000217BB"/>
    <w:rsid w:val="00027872"/>
    <w:rsid w:val="0003732C"/>
    <w:rsid w:val="0005371D"/>
    <w:rsid w:val="00082D78"/>
    <w:rsid w:val="00087C99"/>
    <w:rsid w:val="00097F6D"/>
    <w:rsid w:val="000A43FE"/>
    <w:rsid w:val="000C064E"/>
    <w:rsid w:val="000C4127"/>
    <w:rsid w:val="00112059"/>
    <w:rsid w:val="00112F44"/>
    <w:rsid w:val="0013384F"/>
    <w:rsid w:val="0017374D"/>
    <w:rsid w:val="001844A9"/>
    <w:rsid w:val="001B65F2"/>
    <w:rsid w:val="001B65FF"/>
    <w:rsid w:val="001C4B6D"/>
    <w:rsid w:val="001E2DD5"/>
    <w:rsid w:val="001E79E5"/>
    <w:rsid w:val="001F5851"/>
    <w:rsid w:val="002007D9"/>
    <w:rsid w:val="00215CC7"/>
    <w:rsid w:val="00223940"/>
    <w:rsid w:val="002260F4"/>
    <w:rsid w:val="002331B8"/>
    <w:rsid w:val="00264E35"/>
    <w:rsid w:val="0027015A"/>
    <w:rsid w:val="0027587C"/>
    <w:rsid w:val="00282328"/>
    <w:rsid w:val="00285499"/>
    <w:rsid w:val="002B4A08"/>
    <w:rsid w:val="002B4B83"/>
    <w:rsid w:val="002C1D25"/>
    <w:rsid w:val="002D6633"/>
    <w:rsid w:val="002F5570"/>
    <w:rsid w:val="00317E82"/>
    <w:rsid w:val="0032450E"/>
    <w:rsid w:val="00336730"/>
    <w:rsid w:val="003377D2"/>
    <w:rsid w:val="00355A63"/>
    <w:rsid w:val="003573EE"/>
    <w:rsid w:val="003B6F11"/>
    <w:rsid w:val="003D7C74"/>
    <w:rsid w:val="003F74AA"/>
    <w:rsid w:val="004009B2"/>
    <w:rsid w:val="004017B7"/>
    <w:rsid w:val="00450FCC"/>
    <w:rsid w:val="004533AC"/>
    <w:rsid w:val="00467C82"/>
    <w:rsid w:val="00491177"/>
    <w:rsid w:val="004A2C16"/>
    <w:rsid w:val="004B330A"/>
    <w:rsid w:val="004E495F"/>
    <w:rsid w:val="004E6385"/>
    <w:rsid w:val="00501369"/>
    <w:rsid w:val="005250B0"/>
    <w:rsid w:val="0053402D"/>
    <w:rsid w:val="00544245"/>
    <w:rsid w:val="00586069"/>
    <w:rsid w:val="005B6E7A"/>
    <w:rsid w:val="005C71E3"/>
    <w:rsid w:val="005F28A0"/>
    <w:rsid w:val="006227D5"/>
    <w:rsid w:val="00632FCE"/>
    <w:rsid w:val="0063696D"/>
    <w:rsid w:val="0069163E"/>
    <w:rsid w:val="006976CE"/>
    <w:rsid w:val="006A6937"/>
    <w:rsid w:val="006C57CF"/>
    <w:rsid w:val="006D1D33"/>
    <w:rsid w:val="00704B2C"/>
    <w:rsid w:val="00716E6D"/>
    <w:rsid w:val="00723AF8"/>
    <w:rsid w:val="00732E2C"/>
    <w:rsid w:val="007453B1"/>
    <w:rsid w:val="00754430"/>
    <w:rsid w:val="00757976"/>
    <w:rsid w:val="007B01E5"/>
    <w:rsid w:val="007B7245"/>
    <w:rsid w:val="007C2E79"/>
    <w:rsid w:val="007C759B"/>
    <w:rsid w:val="007F6FD3"/>
    <w:rsid w:val="00800A1B"/>
    <w:rsid w:val="00853843"/>
    <w:rsid w:val="00857C9B"/>
    <w:rsid w:val="00865B36"/>
    <w:rsid w:val="00891D29"/>
    <w:rsid w:val="008B4AF8"/>
    <w:rsid w:val="008C1B66"/>
    <w:rsid w:val="008D02FA"/>
    <w:rsid w:val="008D6155"/>
    <w:rsid w:val="008F60B9"/>
    <w:rsid w:val="00923962"/>
    <w:rsid w:val="00946DE9"/>
    <w:rsid w:val="00957A10"/>
    <w:rsid w:val="00990249"/>
    <w:rsid w:val="009D5724"/>
    <w:rsid w:val="009F3355"/>
    <w:rsid w:val="00A0527C"/>
    <w:rsid w:val="00A1536A"/>
    <w:rsid w:val="00A255E7"/>
    <w:rsid w:val="00A41326"/>
    <w:rsid w:val="00A94EA0"/>
    <w:rsid w:val="00AA10D7"/>
    <w:rsid w:val="00AB41DB"/>
    <w:rsid w:val="00AC59AA"/>
    <w:rsid w:val="00B01EDC"/>
    <w:rsid w:val="00B11D4A"/>
    <w:rsid w:val="00B443A1"/>
    <w:rsid w:val="00B55805"/>
    <w:rsid w:val="00B63BC5"/>
    <w:rsid w:val="00B674B4"/>
    <w:rsid w:val="00B70A53"/>
    <w:rsid w:val="00B97FDC"/>
    <w:rsid w:val="00BA37F3"/>
    <w:rsid w:val="00BA5E4E"/>
    <w:rsid w:val="00BB46C7"/>
    <w:rsid w:val="00BC1219"/>
    <w:rsid w:val="00BD08EA"/>
    <w:rsid w:val="00BF0CFA"/>
    <w:rsid w:val="00C1526B"/>
    <w:rsid w:val="00C34603"/>
    <w:rsid w:val="00C34D7B"/>
    <w:rsid w:val="00C373F0"/>
    <w:rsid w:val="00C55E40"/>
    <w:rsid w:val="00C75C28"/>
    <w:rsid w:val="00C8537A"/>
    <w:rsid w:val="00C9194E"/>
    <w:rsid w:val="00CB2360"/>
    <w:rsid w:val="00CF51A2"/>
    <w:rsid w:val="00D07AB2"/>
    <w:rsid w:val="00D12F92"/>
    <w:rsid w:val="00D1585B"/>
    <w:rsid w:val="00D4741C"/>
    <w:rsid w:val="00D52C7D"/>
    <w:rsid w:val="00D602F9"/>
    <w:rsid w:val="00DC3E93"/>
    <w:rsid w:val="00DC47F2"/>
    <w:rsid w:val="00DE5CFD"/>
    <w:rsid w:val="00E041C0"/>
    <w:rsid w:val="00E15F55"/>
    <w:rsid w:val="00E24427"/>
    <w:rsid w:val="00E27BCC"/>
    <w:rsid w:val="00E3167F"/>
    <w:rsid w:val="00E33616"/>
    <w:rsid w:val="00E37968"/>
    <w:rsid w:val="00E52326"/>
    <w:rsid w:val="00E64D6A"/>
    <w:rsid w:val="00E929EF"/>
    <w:rsid w:val="00EA7A6D"/>
    <w:rsid w:val="00EC678C"/>
    <w:rsid w:val="00ED0CD6"/>
    <w:rsid w:val="00ED6616"/>
    <w:rsid w:val="00EE36B9"/>
    <w:rsid w:val="00EE3B1A"/>
    <w:rsid w:val="00EE6392"/>
    <w:rsid w:val="00EE6D4D"/>
    <w:rsid w:val="00F20051"/>
    <w:rsid w:val="00F821EF"/>
    <w:rsid w:val="00FC5259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732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6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1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638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E638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customStyle="1" w:styleId="Default">
    <w:name w:val="Default"/>
    <w:rsid w:val="00BF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E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E2C"/>
  </w:style>
  <w:style w:type="paragraph" w:styleId="Pta">
    <w:name w:val="footer"/>
    <w:basedOn w:val="Normlny"/>
    <w:link w:val="Pt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E2C"/>
  </w:style>
  <w:style w:type="character" w:customStyle="1" w:styleId="Nadpis1Char">
    <w:name w:val="Nadpis 1 Char"/>
    <w:basedOn w:val="Predvolenpsmoodseku"/>
    <w:link w:val="Nadpis1"/>
    <w:uiPriority w:val="99"/>
    <w:rsid w:val="00732E2C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customStyle="1" w:styleId="text">
    <w:name w:val="text"/>
    <w:basedOn w:val="Normlny"/>
    <w:rsid w:val="00732E2C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2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2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2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2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249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F60B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8F60B9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F60B9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F60B9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60B9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6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iloha">
    <w:name w:val="priloha"/>
    <w:basedOn w:val="Normlny"/>
    <w:rsid w:val="00EE6392"/>
    <w:pPr>
      <w:numPr>
        <w:numId w:val="14"/>
      </w:num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732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6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1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638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E638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customStyle="1" w:styleId="Default">
    <w:name w:val="Default"/>
    <w:rsid w:val="00BF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E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E2C"/>
  </w:style>
  <w:style w:type="paragraph" w:styleId="Pta">
    <w:name w:val="footer"/>
    <w:basedOn w:val="Normlny"/>
    <w:link w:val="Pt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E2C"/>
  </w:style>
  <w:style w:type="character" w:customStyle="1" w:styleId="Nadpis1Char">
    <w:name w:val="Nadpis 1 Char"/>
    <w:basedOn w:val="Predvolenpsmoodseku"/>
    <w:link w:val="Nadpis1"/>
    <w:uiPriority w:val="99"/>
    <w:rsid w:val="00732E2C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customStyle="1" w:styleId="text">
    <w:name w:val="text"/>
    <w:basedOn w:val="Normlny"/>
    <w:rsid w:val="00732E2C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2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2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2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2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249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F60B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8F60B9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F60B9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F60B9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60B9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6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iloha">
    <w:name w:val="priloha"/>
    <w:basedOn w:val="Normlny"/>
    <w:rsid w:val="00EE6392"/>
    <w:pPr>
      <w:numPr>
        <w:numId w:val="14"/>
      </w:num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0E00-FF42-495A-815D-E2344F7F6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8B72C-5782-4075-8D57-BF9A8DC1E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B483A9-C8B8-43C1-B448-E9F12CD2B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78CCE-6970-4ED2-9644-9931D728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Špatinová Iveta</dc:creator>
  <cp:lastModifiedBy>Admin</cp:lastModifiedBy>
  <cp:revision>2</cp:revision>
  <cp:lastPrinted>2021-12-22T14:02:00Z</cp:lastPrinted>
  <dcterms:created xsi:type="dcterms:W3CDTF">2022-01-04T12:18:00Z</dcterms:created>
  <dcterms:modified xsi:type="dcterms:W3CDTF">2022-01-04T12:18:00Z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