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 </w:t>
      </w:r>
      <w:r w:rsidRPr="00BD0CF1">
        <w:rPr>
          <w:rFonts w:ascii="Times New Roman" w:hAnsi="Times New Roman" w:cs="Times New Roman"/>
          <w:b/>
          <w:sz w:val="24"/>
          <w:szCs w:val="24"/>
        </w:rPr>
        <w:t>Gymnázia, Park mládeže 5 v Košiciach</w:t>
      </w:r>
      <w:r>
        <w:rPr>
          <w:rFonts w:ascii="Times New Roman" w:hAnsi="Times New Roman" w:cs="Times New Roman"/>
          <w:sz w:val="24"/>
          <w:szCs w:val="24"/>
        </w:rPr>
        <w:t xml:space="preserve"> informuje o</w:t>
      </w:r>
      <w:r w:rsidR="003D2A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voľn</w:t>
      </w:r>
      <w:r w:rsidR="0058372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pracovn</w:t>
      </w:r>
      <w:r w:rsidR="0058372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miest</w:t>
      </w:r>
      <w:r w:rsidR="005837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pozíciu</w:t>
      </w:r>
      <w:r w:rsidRPr="0058372E">
        <w:rPr>
          <w:rFonts w:ascii="Times New Roman" w:hAnsi="Times New Roman" w:cs="Times New Roman"/>
          <w:sz w:val="24"/>
          <w:szCs w:val="24"/>
        </w:rPr>
        <w:t xml:space="preserve">: </w:t>
      </w:r>
      <w:r w:rsidR="00100ABD">
        <w:rPr>
          <w:rFonts w:ascii="Times New Roman" w:hAnsi="Times New Roman" w:cs="Times New Roman"/>
          <w:b/>
          <w:sz w:val="28"/>
          <w:szCs w:val="28"/>
        </w:rPr>
        <w:t>pomocná sila do kuchyne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76">
        <w:rPr>
          <w:rFonts w:ascii="Times New Roman" w:hAnsi="Times New Roman" w:cs="Times New Roman"/>
          <w:sz w:val="24"/>
          <w:szCs w:val="24"/>
        </w:rPr>
        <w:t>Termín nástupu: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80B">
        <w:rPr>
          <w:rFonts w:ascii="Times New Roman" w:hAnsi="Times New Roman" w:cs="Times New Roman"/>
          <w:b/>
          <w:sz w:val="24"/>
          <w:szCs w:val="24"/>
        </w:rPr>
        <w:t>21.10.2024</w:t>
      </w:r>
      <w:bookmarkStart w:id="0" w:name="_GoBack"/>
      <w:bookmarkEnd w:id="0"/>
    </w:p>
    <w:p w:rsidR="005C166F" w:rsidRPr="00013D3C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Názov a adresa zamestnávateľa: Gymnázium, Park mládeže 5, Košice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E014EF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office@gpm.sk</w:t>
        </w:r>
      </w:hyperlink>
      <w:r>
        <w:rPr>
          <w:rStyle w:val="Hypertextovprepojenie"/>
          <w:rFonts w:ascii="Times New Roman" w:hAnsi="Times New Roman" w:cs="Times New Roman"/>
          <w:b/>
          <w:sz w:val="24"/>
          <w:szCs w:val="24"/>
        </w:rPr>
        <w:t xml:space="preserve"> , </w:t>
      </w:r>
      <w:r w:rsidR="005E580B">
        <w:rPr>
          <w:rStyle w:val="Hypertextovprepojenie"/>
          <w:rFonts w:ascii="Times New Roman" w:hAnsi="Times New Roman" w:cs="Times New Roman"/>
          <w:b/>
          <w:sz w:val="24"/>
          <w:szCs w:val="24"/>
        </w:rPr>
        <w:t>lackova.eva@</w:t>
      </w:r>
      <w:r w:rsidR="000C60A1">
        <w:rPr>
          <w:rStyle w:val="Hypertextovprepojenie"/>
          <w:rFonts w:ascii="Times New Roman" w:hAnsi="Times New Roman" w:cs="Times New Roman"/>
          <w:b/>
          <w:sz w:val="24"/>
          <w:szCs w:val="24"/>
        </w:rPr>
        <w:t>gpm.sk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055/6335470, 09</w:t>
      </w:r>
      <w:r w:rsidR="0089123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230">
        <w:rPr>
          <w:rFonts w:ascii="Times New Roman" w:hAnsi="Times New Roman" w:cs="Times New Roman"/>
          <w:b/>
          <w:sz w:val="24"/>
          <w:szCs w:val="24"/>
        </w:rPr>
        <w:t>9</w:t>
      </w:r>
      <w:r w:rsidR="005E580B">
        <w:rPr>
          <w:rFonts w:ascii="Times New Roman" w:hAnsi="Times New Roman" w:cs="Times New Roman"/>
          <w:b/>
          <w:sz w:val="24"/>
          <w:szCs w:val="24"/>
        </w:rPr>
        <w:t>0</w:t>
      </w:r>
      <w:r w:rsidR="0089123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5E580B">
        <w:rPr>
          <w:rFonts w:ascii="Times New Roman" w:hAnsi="Times New Roman" w:cs="Times New Roman"/>
          <w:b/>
          <w:sz w:val="24"/>
          <w:szCs w:val="24"/>
        </w:rPr>
        <w:t>577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predpoklady:</w:t>
      </w:r>
    </w:p>
    <w:p w:rsidR="005C166F" w:rsidRDefault="006902F1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Nevyžadujú sa, pokiaľ má záujemca o pracovné miesto platné Osvedčenie o odbornej spôsobilosti na vykonávanie epidemiologických závažných činností pre prácu s potravinami + zdravotný preukaz; alebo má u</w:t>
      </w:r>
      <w:r w:rsidR="005C166F">
        <w:rPr>
          <w:rFonts w:ascii="Times New Roman" w:hAnsi="Times New Roman" w:cs="Times New Roman"/>
          <w:sz w:val="24"/>
          <w:szCs w:val="24"/>
        </w:rPr>
        <w:t xml:space="preserve">končené </w:t>
      </w:r>
      <w:r w:rsidR="00F92523">
        <w:rPr>
          <w:rFonts w:ascii="Times New Roman" w:hAnsi="Times New Roman" w:cs="Times New Roman"/>
          <w:sz w:val="24"/>
          <w:szCs w:val="24"/>
        </w:rPr>
        <w:t xml:space="preserve">stredné odborné vzdelanie (výučný list) v odbore </w:t>
      </w:r>
      <w:r w:rsidR="00100ABD">
        <w:rPr>
          <w:rFonts w:ascii="Times New Roman" w:hAnsi="Times New Roman" w:cs="Times New Roman"/>
          <w:sz w:val="24"/>
          <w:szCs w:val="24"/>
        </w:rPr>
        <w:t xml:space="preserve">s potravinami, napr. cukrár, pekár, čašník, predavačka, </w:t>
      </w:r>
      <w:r w:rsidR="00F92523">
        <w:rPr>
          <w:rFonts w:ascii="Times New Roman" w:hAnsi="Times New Roman" w:cs="Times New Roman"/>
          <w:sz w:val="24"/>
          <w:szCs w:val="24"/>
        </w:rPr>
        <w:t xml:space="preserve">kuchár alebo </w:t>
      </w:r>
      <w:r w:rsidR="00100ABD">
        <w:rPr>
          <w:rFonts w:ascii="Times New Roman" w:hAnsi="Times New Roman" w:cs="Times New Roman"/>
          <w:sz w:val="24"/>
          <w:szCs w:val="24"/>
        </w:rPr>
        <w:t>hotelová akadémia</w:t>
      </w:r>
      <w:r>
        <w:rPr>
          <w:rFonts w:ascii="Times New Roman" w:hAnsi="Times New Roman" w:cs="Times New Roman"/>
          <w:sz w:val="24"/>
          <w:szCs w:val="24"/>
        </w:rPr>
        <w:t xml:space="preserve"> + zdravotný preukaz</w:t>
      </w:r>
      <w:r w:rsidR="005C166F">
        <w:rPr>
          <w:rFonts w:ascii="Times New Roman" w:hAnsi="Times New Roman" w:cs="Times New Roman"/>
          <w:sz w:val="24"/>
          <w:szCs w:val="24"/>
        </w:rPr>
        <w:t>.</w:t>
      </w:r>
    </w:p>
    <w:p w:rsidR="005C166F" w:rsidRPr="003A4926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166F" w:rsidRPr="003A4926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Platové zaradenie a plat: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odmeňovaní niektorých zamestnancoch pri výkone práce vo verejnom záujme a o zmene a doplnení niektorých zákonov (</w:t>
      </w:r>
      <w:r w:rsidR="00F92523">
        <w:rPr>
          <w:rFonts w:ascii="Times New Roman" w:hAnsi="Times New Roman" w:cs="Times New Roman"/>
          <w:sz w:val="24"/>
          <w:szCs w:val="24"/>
        </w:rPr>
        <w:t xml:space="preserve">platová trieda </w:t>
      </w:r>
      <w:r w:rsidR="00100ABD">
        <w:rPr>
          <w:rFonts w:ascii="Times New Roman" w:hAnsi="Times New Roman" w:cs="Times New Roman"/>
          <w:sz w:val="24"/>
          <w:szCs w:val="24"/>
        </w:rPr>
        <w:t>1</w:t>
      </w:r>
      <w:r w:rsidR="00F92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závislosti od </w:t>
      </w:r>
      <w:r w:rsidR="00F92523">
        <w:rPr>
          <w:rFonts w:ascii="Times New Roman" w:hAnsi="Times New Roman" w:cs="Times New Roman"/>
          <w:sz w:val="24"/>
          <w:szCs w:val="24"/>
        </w:rPr>
        <w:t xml:space="preserve">počtu </w:t>
      </w:r>
      <w:r>
        <w:rPr>
          <w:rFonts w:ascii="Times New Roman" w:hAnsi="Times New Roman" w:cs="Times New Roman"/>
          <w:sz w:val="24"/>
          <w:szCs w:val="24"/>
        </w:rPr>
        <w:t>odpracovaných rokov).</w:t>
      </w: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Predpoklady  na výkon činnosti:</w:t>
      </w:r>
    </w:p>
    <w:p w:rsidR="005C166F" w:rsidRDefault="005C166F" w:rsidP="005C166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:rsidR="005C166F" w:rsidRDefault="005C166F" w:rsidP="005C166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F92523" w:rsidRPr="00421DC9" w:rsidRDefault="00F92523" w:rsidP="00F92523">
      <w:pPr>
        <w:pStyle w:val="Hlavika"/>
        <w:numPr>
          <w:ilvl w:val="0"/>
          <w:numId w:val="1"/>
        </w:numPr>
        <w:tabs>
          <w:tab w:val="clear" w:pos="4536"/>
          <w:tab w:val="clear" w:pos="9072"/>
          <w:tab w:val="left" w:pos="5245"/>
        </w:tabs>
      </w:pPr>
      <w:r w:rsidRPr="00421DC9">
        <w:t>Manuálna zručnosť, samostatnosť, zodpovednosť,</w:t>
      </w:r>
    </w:p>
    <w:p w:rsidR="00F92523" w:rsidRPr="00421DC9" w:rsidRDefault="00F92523" w:rsidP="00F92523">
      <w:pPr>
        <w:pStyle w:val="Hlavika"/>
        <w:numPr>
          <w:ilvl w:val="0"/>
          <w:numId w:val="1"/>
        </w:numPr>
        <w:tabs>
          <w:tab w:val="clear" w:pos="4536"/>
          <w:tab w:val="clear" w:pos="9072"/>
          <w:tab w:val="left" w:pos="5245"/>
        </w:tabs>
      </w:pPr>
      <w:r w:rsidRPr="00421DC9">
        <w:t>Schopnosť pracovať v tíme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Kópie dokladov o dosiahnutom vzdelaní</w:t>
      </w:r>
      <w:r w:rsidR="00FC754A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F92523" w:rsidRDefault="00F92523" w:rsidP="00F92523">
      <w:pPr>
        <w:pStyle w:val="Hlavika"/>
        <w:numPr>
          <w:ilvl w:val="0"/>
          <w:numId w:val="2"/>
        </w:numPr>
        <w:tabs>
          <w:tab w:val="clear" w:pos="4536"/>
          <w:tab w:val="clear" w:pos="9072"/>
          <w:tab w:val="left" w:pos="5245"/>
        </w:tabs>
      </w:pPr>
      <w:r w:rsidRPr="00421DC9">
        <w:t>Osvedčenie o odbornej spôsobilosti na vykonávanie epidemiologických závažných činností pre prácu s</w:t>
      </w:r>
      <w:r w:rsidR="00100ABD">
        <w:t> </w:t>
      </w:r>
      <w:r w:rsidRPr="00421DC9">
        <w:t>potravinami</w:t>
      </w:r>
    </w:p>
    <w:p w:rsidR="00100ABD" w:rsidRPr="00421DC9" w:rsidRDefault="00100ABD" w:rsidP="00F92523">
      <w:pPr>
        <w:pStyle w:val="Hlavika"/>
        <w:numPr>
          <w:ilvl w:val="0"/>
          <w:numId w:val="2"/>
        </w:numPr>
        <w:tabs>
          <w:tab w:val="clear" w:pos="4536"/>
          <w:tab w:val="clear" w:pos="9072"/>
          <w:tab w:val="left" w:pos="5245"/>
        </w:tabs>
      </w:pPr>
      <w:r>
        <w:t>Zdravotný preukaz pre prácu s potravinami</w:t>
      </w:r>
    </w:p>
    <w:p w:rsidR="005C166F" w:rsidRDefault="005C166F" w:rsidP="005C166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 súhlas uchádzača so spracúvaním osobných údajov pre potreby výberového konania podľa zákona č. 18/2018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osobných údajov a o zmene a doplnení niektorých zákonov.</w:t>
      </w:r>
    </w:p>
    <w:p w:rsidR="005C166F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57321D" w:rsidRDefault="005C166F" w:rsidP="005C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o prijatie do zamestnania s požadovanými dokladmi môžete posielať na adresu školy alebo elektronicky na emailovú adresu: </w:t>
      </w:r>
      <w:hyperlink r:id="rId7" w:history="1">
        <w:r w:rsidR="000C60A1" w:rsidRPr="00C34FEE">
          <w:rPr>
            <w:rStyle w:val="Hypertextovprepojenie"/>
            <w:rFonts w:ascii="Times New Roman" w:hAnsi="Times New Roman" w:cs="Times New Roman"/>
            <w:sz w:val="24"/>
            <w:szCs w:val="24"/>
          </w:rPr>
          <w:t>office@gpm.sk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alebo </w:t>
      </w:r>
      <w:hyperlink r:id="rId8" w:history="1">
        <w:r w:rsidR="005E580B" w:rsidRPr="00612593">
          <w:rPr>
            <w:rStyle w:val="Hypertextovprepojenie"/>
            <w:rFonts w:ascii="Times New Roman" w:hAnsi="Times New Roman" w:cs="Times New Roman"/>
            <w:sz w:val="24"/>
            <w:szCs w:val="24"/>
          </w:rPr>
          <w:t>lackova.eva@gpm.sk</w:t>
        </w:r>
      </w:hyperlink>
      <w:r w:rsidR="005E580B">
        <w:rPr>
          <w:rFonts w:ascii="Times New Roman" w:hAnsi="Times New Roman" w:cs="Times New Roman"/>
          <w:sz w:val="24"/>
          <w:szCs w:val="24"/>
        </w:rPr>
        <w:t xml:space="preserve"> </w:t>
      </w:r>
      <w:r w:rsidR="005E580B" w:rsidRPr="005E580B">
        <w:rPr>
          <w:rFonts w:ascii="Times New Roman" w:hAnsi="Times New Roman" w:cs="Times New Roman"/>
          <w:b/>
          <w:sz w:val="24"/>
          <w:szCs w:val="24"/>
        </w:rPr>
        <w:t>d</w:t>
      </w:r>
      <w:r w:rsidRPr="008B485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80B" w:rsidRPr="005E580B">
        <w:rPr>
          <w:rFonts w:ascii="Times New Roman" w:hAnsi="Times New Roman" w:cs="Times New Roman"/>
          <w:b/>
          <w:sz w:val="24"/>
          <w:szCs w:val="24"/>
        </w:rPr>
        <w:t>14</w:t>
      </w:r>
      <w:r w:rsidRPr="005E580B">
        <w:rPr>
          <w:rFonts w:ascii="Times New Roman" w:hAnsi="Times New Roman" w:cs="Times New Roman"/>
          <w:b/>
          <w:sz w:val="24"/>
          <w:szCs w:val="24"/>
        </w:rPr>
        <w:t>.</w:t>
      </w:r>
      <w:r w:rsidR="005E580B">
        <w:rPr>
          <w:rFonts w:ascii="Times New Roman" w:hAnsi="Times New Roman" w:cs="Times New Roman"/>
          <w:b/>
          <w:sz w:val="24"/>
          <w:szCs w:val="24"/>
        </w:rPr>
        <w:t>10</w:t>
      </w:r>
      <w:r w:rsidRPr="00AE591B">
        <w:rPr>
          <w:rFonts w:ascii="Times New Roman" w:hAnsi="Times New Roman" w:cs="Times New Roman"/>
          <w:b/>
          <w:sz w:val="24"/>
          <w:szCs w:val="24"/>
        </w:rPr>
        <w:t>.202</w:t>
      </w:r>
      <w:r w:rsidR="005E580B">
        <w:rPr>
          <w:rFonts w:ascii="Times New Roman" w:hAnsi="Times New Roman" w:cs="Times New Roman"/>
          <w:b/>
          <w:sz w:val="24"/>
          <w:szCs w:val="24"/>
        </w:rPr>
        <w:t>4</w:t>
      </w:r>
      <w:r w:rsidRPr="00AE59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Kontaktovať budeme iba vybraných uchádzačov, ktorí spĺňajú kvalifikačné a ostatné požiadavky.</w:t>
      </w:r>
    </w:p>
    <w:p w:rsidR="005C166F" w:rsidRDefault="005C166F" w:rsidP="005C1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66F" w:rsidRPr="00BD0CF1" w:rsidRDefault="005C166F" w:rsidP="0054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FA">
        <w:rPr>
          <w:rStyle w:val="markedcontent"/>
          <w:rFonts w:ascii="Times New Roman" w:hAnsi="Times New Roman" w:cs="Times New Roman"/>
          <w:sz w:val="20"/>
          <w:szCs w:val="20"/>
        </w:rPr>
        <w:t>Osobné údaje uchádzačov o pracovnú pozíciu budú spracúvané v súlade s čl. 6ods. 1písm. b) Nariadenia Európskeho parlamentu a Rady (EÚ) 2016/679 z 27.apríla 2016 o ochrane fyzických osôb pri spracúvaní osobných údajov a 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6ods. 1písm. a) GDPR. V prípade náhodne získaných a nepožadovaných osobných údajov, organizácia zabezpečuje ich bezodkladnú likvidáciu.</w:t>
      </w:r>
    </w:p>
    <w:sectPr w:rsidR="005C166F" w:rsidRPr="00BD0CF1" w:rsidSect="006902F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319"/>
    <w:multiLevelType w:val="hybridMultilevel"/>
    <w:tmpl w:val="9A3EC9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4933"/>
    <w:multiLevelType w:val="hybridMultilevel"/>
    <w:tmpl w:val="F6EE9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5449"/>
    <w:multiLevelType w:val="hybridMultilevel"/>
    <w:tmpl w:val="BEEAD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91222"/>
    <w:multiLevelType w:val="hybridMultilevel"/>
    <w:tmpl w:val="BCF47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F1"/>
    <w:rsid w:val="000A3026"/>
    <w:rsid w:val="000C60A1"/>
    <w:rsid w:val="000D1EE6"/>
    <w:rsid w:val="00100ABD"/>
    <w:rsid w:val="001C60A3"/>
    <w:rsid w:val="001F7A9D"/>
    <w:rsid w:val="00244E0E"/>
    <w:rsid w:val="00257B07"/>
    <w:rsid w:val="003A4926"/>
    <w:rsid w:val="003D2A25"/>
    <w:rsid w:val="0040707F"/>
    <w:rsid w:val="005167EE"/>
    <w:rsid w:val="00544D14"/>
    <w:rsid w:val="0057321D"/>
    <w:rsid w:val="0058372E"/>
    <w:rsid w:val="005C166F"/>
    <w:rsid w:val="005E580B"/>
    <w:rsid w:val="00643DBE"/>
    <w:rsid w:val="006700F7"/>
    <w:rsid w:val="006902F1"/>
    <w:rsid w:val="00743E02"/>
    <w:rsid w:val="007A12E9"/>
    <w:rsid w:val="007A5AF5"/>
    <w:rsid w:val="008317BD"/>
    <w:rsid w:val="008416F5"/>
    <w:rsid w:val="008675FF"/>
    <w:rsid w:val="00891230"/>
    <w:rsid w:val="008B4853"/>
    <w:rsid w:val="008E15F0"/>
    <w:rsid w:val="00990261"/>
    <w:rsid w:val="009C17D5"/>
    <w:rsid w:val="00AB18CA"/>
    <w:rsid w:val="00AE591B"/>
    <w:rsid w:val="00B17F8B"/>
    <w:rsid w:val="00B41907"/>
    <w:rsid w:val="00B87151"/>
    <w:rsid w:val="00BC63EA"/>
    <w:rsid w:val="00BD0CF1"/>
    <w:rsid w:val="00C71DD4"/>
    <w:rsid w:val="00CF574B"/>
    <w:rsid w:val="00DD3D46"/>
    <w:rsid w:val="00F92523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2DB5"/>
  <w15:chartTrackingRefBased/>
  <w15:docId w15:val="{26610B71-A58A-4675-9B5F-4F2DD9B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492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32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8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5C166F"/>
  </w:style>
  <w:style w:type="paragraph" w:styleId="Hlavika">
    <w:name w:val="header"/>
    <w:basedOn w:val="Normlny"/>
    <w:link w:val="HlavikaChar"/>
    <w:rsid w:val="00F925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F925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kova.eva@gp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gp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gpm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1FCD-1E5A-4C6B-BBDE-0464C77B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repovska</cp:lastModifiedBy>
  <cp:revision>3</cp:revision>
  <cp:lastPrinted>2022-06-06T06:48:00Z</cp:lastPrinted>
  <dcterms:created xsi:type="dcterms:W3CDTF">2024-10-07T11:39:00Z</dcterms:created>
  <dcterms:modified xsi:type="dcterms:W3CDTF">2024-10-07T11:42:00Z</dcterms:modified>
</cp:coreProperties>
</file>